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C2" w:rsidRDefault="005540C2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0642C">
        <w:rPr>
          <w:sz w:val="32"/>
          <w:szCs w:val="32"/>
        </w:rPr>
        <w:t>Муниципальное бюджетное общеобразовательное учреждение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  <w:proofErr w:type="spellStart"/>
      <w:r w:rsidRPr="00E0642C">
        <w:rPr>
          <w:sz w:val="32"/>
          <w:szCs w:val="32"/>
        </w:rPr>
        <w:t>Тацинская</w:t>
      </w:r>
      <w:proofErr w:type="spellEnd"/>
      <w:r w:rsidRPr="00E0642C">
        <w:rPr>
          <w:sz w:val="32"/>
          <w:szCs w:val="32"/>
        </w:rPr>
        <w:t xml:space="preserve"> средняя общеобразовательная школа №3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0642C">
        <w:rPr>
          <w:sz w:val="28"/>
          <w:szCs w:val="28"/>
        </w:rPr>
        <w:t>«Утверждаю»</w:t>
      </w:r>
    </w:p>
    <w:p w:rsidR="00E0642C" w:rsidRPr="00E0642C" w:rsidRDefault="00E0642C" w:rsidP="00E0642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0642C">
        <w:rPr>
          <w:sz w:val="28"/>
          <w:szCs w:val="28"/>
        </w:rPr>
        <w:t>Директор МБОУ ТСОШ №3</w:t>
      </w:r>
    </w:p>
    <w:p w:rsidR="00E0642C" w:rsidRPr="00E0642C" w:rsidRDefault="00E0642C" w:rsidP="00E0642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0642C">
        <w:rPr>
          <w:sz w:val="28"/>
          <w:szCs w:val="28"/>
        </w:rPr>
        <w:t xml:space="preserve">Приказ от </w:t>
      </w:r>
      <w:r w:rsidR="00CF27F7">
        <w:rPr>
          <w:sz w:val="28"/>
          <w:szCs w:val="28"/>
        </w:rPr>
        <w:t>3</w:t>
      </w:r>
      <w:r w:rsidR="005C55C7">
        <w:rPr>
          <w:sz w:val="28"/>
          <w:szCs w:val="28"/>
        </w:rPr>
        <w:t>1</w:t>
      </w:r>
      <w:r w:rsidRPr="00E0642C">
        <w:rPr>
          <w:sz w:val="28"/>
          <w:szCs w:val="28"/>
        </w:rPr>
        <w:t>.08.201</w:t>
      </w:r>
      <w:r w:rsidR="005C55C7">
        <w:rPr>
          <w:sz w:val="28"/>
          <w:szCs w:val="28"/>
        </w:rPr>
        <w:t>8</w:t>
      </w:r>
      <w:r w:rsidRPr="00E0642C">
        <w:rPr>
          <w:sz w:val="28"/>
          <w:szCs w:val="28"/>
        </w:rPr>
        <w:t xml:space="preserve"> г № 1</w:t>
      </w:r>
      <w:r w:rsidR="005C55C7">
        <w:rPr>
          <w:sz w:val="28"/>
          <w:szCs w:val="28"/>
        </w:rPr>
        <w:t>05</w:t>
      </w:r>
    </w:p>
    <w:p w:rsidR="00E0642C" w:rsidRPr="00E0642C" w:rsidRDefault="00E0642C" w:rsidP="00E0642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0642C">
        <w:rPr>
          <w:sz w:val="28"/>
          <w:szCs w:val="28"/>
        </w:rPr>
        <w:t>_____________</w:t>
      </w:r>
      <w:proofErr w:type="spellStart"/>
      <w:r w:rsidRPr="00E0642C">
        <w:rPr>
          <w:sz w:val="28"/>
          <w:szCs w:val="28"/>
        </w:rPr>
        <w:t>В.Н.Мирнов</w:t>
      </w:r>
      <w:proofErr w:type="spellEnd"/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E0642C">
        <w:rPr>
          <w:sz w:val="40"/>
          <w:szCs w:val="40"/>
        </w:rPr>
        <w:t>РАБОЧАЯ ПРОГРАММА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  <w:r w:rsidRPr="00E0642C">
        <w:rPr>
          <w:sz w:val="28"/>
          <w:szCs w:val="28"/>
          <w:u w:val="single"/>
        </w:rPr>
        <w:t xml:space="preserve">ПО   </w:t>
      </w:r>
      <w:r>
        <w:rPr>
          <w:sz w:val="28"/>
          <w:szCs w:val="28"/>
          <w:u w:val="single"/>
        </w:rPr>
        <w:t>МУЗЫКЕ</w:t>
      </w:r>
    </w:p>
    <w:p w:rsidR="00E0642C" w:rsidRPr="00E0642C" w:rsidRDefault="00E0642C" w:rsidP="00E0642C">
      <w:pPr>
        <w:widowControl/>
        <w:pBdr>
          <w:bottom w:val="single" w:sz="12" w:space="1" w:color="auto"/>
        </w:pBdr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>Уровень общего образования (класс)</w:t>
      </w:r>
    </w:p>
    <w:p w:rsidR="00E0642C" w:rsidRPr="00E0642C" w:rsidRDefault="00E0642C" w:rsidP="00E0642C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sz w:val="28"/>
          <w:szCs w:val="28"/>
        </w:rPr>
      </w:pPr>
      <w:r w:rsidRPr="00E0642C">
        <w:rPr>
          <w:sz w:val="28"/>
          <w:szCs w:val="28"/>
        </w:rPr>
        <w:t xml:space="preserve">ОСНОВНОГО ОБЩЕГО ОБРАЗОВАНИЯ В </w:t>
      </w:r>
      <w:r>
        <w:rPr>
          <w:sz w:val="28"/>
          <w:szCs w:val="28"/>
        </w:rPr>
        <w:t>5</w:t>
      </w:r>
      <w:r w:rsidRPr="00E0642C">
        <w:rPr>
          <w:sz w:val="28"/>
          <w:szCs w:val="28"/>
        </w:rPr>
        <w:t xml:space="preserve"> КЛАССЕ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E0642C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 xml:space="preserve">Количество часов в неделю – </w:t>
      </w:r>
      <w:r>
        <w:rPr>
          <w:sz w:val="28"/>
          <w:szCs w:val="28"/>
          <w:u w:val="single"/>
        </w:rPr>
        <w:t>1</w:t>
      </w:r>
      <w:r w:rsidRPr="00E0642C">
        <w:rPr>
          <w:sz w:val="28"/>
          <w:szCs w:val="28"/>
          <w:u w:val="single"/>
        </w:rPr>
        <w:t>ч</w:t>
      </w:r>
      <w:r w:rsidRPr="00E0642C">
        <w:rPr>
          <w:sz w:val="28"/>
          <w:szCs w:val="28"/>
        </w:rPr>
        <w:t xml:space="preserve">, за год  </w:t>
      </w:r>
      <w:r>
        <w:rPr>
          <w:sz w:val="28"/>
          <w:szCs w:val="28"/>
          <w:u w:val="single"/>
        </w:rPr>
        <w:t>35</w:t>
      </w:r>
      <w:r w:rsidRPr="00E0642C">
        <w:rPr>
          <w:sz w:val="28"/>
          <w:szCs w:val="28"/>
          <w:u w:val="single"/>
        </w:rPr>
        <w:t xml:space="preserve"> </w:t>
      </w:r>
      <w:r w:rsidRPr="00E0642C">
        <w:rPr>
          <w:sz w:val="28"/>
          <w:szCs w:val="28"/>
        </w:rPr>
        <w:t>часов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E0642C">
        <w:rPr>
          <w:sz w:val="28"/>
          <w:szCs w:val="28"/>
        </w:rPr>
        <w:t xml:space="preserve">Учитель  </w:t>
      </w:r>
      <w:r w:rsidRPr="00E0642C">
        <w:rPr>
          <w:sz w:val="28"/>
          <w:szCs w:val="28"/>
          <w:u w:val="single"/>
        </w:rPr>
        <w:t>Тюленева Оксана Владимировна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both"/>
        <w:rPr>
          <w:sz w:val="16"/>
          <w:szCs w:val="16"/>
        </w:rPr>
      </w:pPr>
      <w:r w:rsidRPr="00E0642C">
        <w:rPr>
          <w:sz w:val="28"/>
          <w:szCs w:val="28"/>
        </w:rPr>
        <w:t xml:space="preserve">Программа разработана на основе ФГОС с учётом примерной Программы </w:t>
      </w:r>
      <w:r>
        <w:rPr>
          <w:sz w:val="28"/>
          <w:szCs w:val="28"/>
        </w:rPr>
        <w:t>основного общего образования по музыке и содержанием про</w:t>
      </w:r>
      <w:r w:rsidRPr="00E0642C">
        <w:rPr>
          <w:sz w:val="28"/>
          <w:szCs w:val="28"/>
        </w:rPr>
        <w:t>граммы «Музыка. 5-7 классы» авторов Г. П. Сергеевой, Е. Д</w:t>
      </w:r>
      <w:r>
        <w:rPr>
          <w:sz w:val="28"/>
          <w:szCs w:val="28"/>
        </w:rPr>
        <w:t xml:space="preserve">. Критской, рекомендованной </w:t>
      </w:r>
      <w:proofErr w:type="spellStart"/>
      <w:r>
        <w:rPr>
          <w:sz w:val="28"/>
          <w:szCs w:val="28"/>
        </w:rPr>
        <w:t>Мин</w:t>
      </w:r>
      <w:r w:rsidRPr="00E0642C">
        <w:rPr>
          <w:sz w:val="28"/>
          <w:szCs w:val="28"/>
        </w:rPr>
        <w:t>обрн</w:t>
      </w:r>
      <w:r w:rsidR="00AD0E3B">
        <w:rPr>
          <w:sz w:val="28"/>
          <w:szCs w:val="28"/>
        </w:rPr>
        <w:t>ауки</w:t>
      </w:r>
      <w:proofErr w:type="spellEnd"/>
      <w:r w:rsidR="00AD0E3B">
        <w:rPr>
          <w:sz w:val="28"/>
          <w:szCs w:val="28"/>
        </w:rPr>
        <w:t xml:space="preserve"> РФ (М.: Просвещение, 201</w:t>
      </w:r>
      <w:r w:rsidR="00103400">
        <w:rPr>
          <w:sz w:val="28"/>
          <w:szCs w:val="28"/>
        </w:rPr>
        <w:t>0</w:t>
      </w:r>
      <w:r w:rsidR="00AD0E3B">
        <w:rPr>
          <w:sz w:val="28"/>
          <w:szCs w:val="28"/>
        </w:rPr>
        <w:t>).</w:t>
      </w: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0642C" w:rsidRDefault="00E0642C" w:rsidP="00E0642C">
      <w:pPr>
        <w:widowControl/>
        <w:autoSpaceDE/>
        <w:autoSpaceDN/>
        <w:adjustRightInd/>
        <w:rPr>
          <w:sz w:val="24"/>
          <w:szCs w:val="24"/>
        </w:rPr>
      </w:pPr>
    </w:p>
    <w:p w:rsidR="00E0642C" w:rsidRDefault="00E0642C" w:rsidP="00E0642C">
      <w:pPr>
        <w:widowControl/>
        <w:autoSpaceDE/>
        <w:autoSpaceDN/>
        <w:adjustRightInd/>
        <w:rPr>
          <w:sz w:val="24"/>
          <w:szCs w:val="24"/>
        </w:rPr>
      </w:pPr>
    </w:p>
    <w:p w:rsidR="00103400" w:rsidRDefault="00103400" w:rsidP="00E0642C">
      <w:pPr>
        <w:widowControl/>
        <w:autoSpaceDE/>
        <w:autoSpaceDN/>
        <w:adjustRightInd/>
        <w:rPr>
          <w:sz w:val="24"/>
          <w:szCs w:val="24"/>
        </w:rPr>
      </w:pPr>
    </w:p>
    <w:p w:rsidR="00E0642C" w:rsidRDefault="00E0642C" w:rsidP="00E0642C">
      <w:pPr>
        <w:widowControl/>
        <w:autoSpaceDE/>
        <w:autoSpaceDN/>
        <w:adjustRightInd/>
        <w:rPr>
          <w:sz w:val="24"/>
          <w:szCs w:val="24"/>
        </w:rPr>
      </w:pPr>
    </w:p>
    <w:p w:rsidR="00DB77D1" w:rsidRPr="00E0642C" w:rsidRDefault="00DB77D1" w:rsidP="00E0642C">
      <w:pPr>
        <w:widowControl/>
        <w:autoSpaceDE/>
        <w:autoSpaceDN/>
        <w:adjustRightInd/>
        <w:rPr>
          <w:sz w:val="24"/>
          <w:szCs w:val="24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0642C">
        <w:rPr>
          <w:sz w:val="24"/>
          <w:szCs w:val="24"/>
        </w:rPr>
        <w:t xml:space="preserve">ст. </w:t>
      </w:r>
      <w:proofErr w:type="spellStart"/>
      <w:r w:rsidRPr="00E0642C">
        <w:rPr>
          <w:sz w:val="24"/>
          <w:szCs w:val="24"/>
        </w:rPr>
        <w:t>Тацинская</w:t>
      </w:r>
      <w:proofErr w:type="spellEnd"/>
    </w:p>
    <w:p w:rsidR="00E0642C" w:rsidRPr="00E0642C" w:rsidRDefault="00E0642C" w:rsidP="00E0642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0642C">
        <w:rPr>
          <w:sz w:val="24"/>
          <w:szCs w:val="24"/>
        </w:rPr>
        <w:t>201</w:t>
      </w:r>
      <w:r w:rsidR="005C55C7">
        <w:rPr>
          <w:sz w:val="24"/>
          <w:szCs w:val="24"/>
        </w:rPr>
        <w:t>8</w:t>
      </w:r>
      <w:r w:rsidRPr="00E0642C">
        <w:rPr>
          <w:sz w:val="24"/>
          <w:szCs w:val="24"/>
        </w:rPr>
        <w:t>-1</w:t>
      </w:r>
      <w:r w:rsidR="005C55C7">
        <w:rPr>
          <w:sz w:val="24"/>
          <w:szCs w:val="24"/>
        </w:rPr>
        <w:t>9</w:t>
      </w:r>
      <w:r w:rsidRPr="00E0642C">
        <w:rPr>
          <w:sz w:val="24"/>
          <w:szCs w:val="24"/>
        </w:rPr>
        <w:t xml:space="preserve"> </w:t>
      </w:r>
      <w:proofErr w:type="spellStart"/>
      <w:r w:rsidRPr="00E0642C">
        <w:rPr>
          <w:sz w:val="24"/>
          <w:szCs w:val="24"/>
        </w:rPr>
        <w:t>уч</w:t>
      </w:r>
      <w:proofErr w:type="gramStart"/>
      <w:r w:rsidRPr="00E0642C">
        <w:rPr>
          <w:sz w:val="24"/>
          <w:szCs w:val="24"/>
        </w:rPr>
        <w:t>.г</w:t>
      </w:r>
      <w:proofErr w:type="gramEnd"/>
      <w:r w:rsidRPr="00E0642C">
        <w:rPr>
          <w:sz w:val="24"/>
          <w:szCs w:val="24"/>
        </w:rPr>
        <w:t>од</w:t>
      </w:r>
      <w:proofErr w:type="spellEnd"/>
    </w:p>
    <w:p w:rsidR="00E0642C" w:rsidRDefault="00E0642C" w:rsidP="002E5B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F27F7" w:rsidRDefault="00CF27F7" w:rsidP="00103400">
      <w:pPr>
        <w:tabs>
          <w:tab w:val="left" w:pos="8777"/>
          <w:tab w:val="left" w:pos="10065"/>
        </w:tabs>
        <w:spacing w:line="240" w:lineRule="atLeast"/>
        <w:ind w:right="-153"/>
        <w:jc w:val="center"/>
        <w:rPr>
          <w:b/>
          <w:sz w:val="24"/>
          <w:szCs w:val="24"/>
        </w:rPr>
      </w:pPr>
    </w:p>
    <w:p w:rsidR="00CF27F7" w:rsidRPr="00103400" w:rsidRDefault="00CF27F7" w:rsidP="00CF27F7">
      <w:pPr>
        <w:widowControl/>
        <w:tabs>
          <w:tab w:val="left" w:pos="8777"/>
          <w:tab w:val="left" w:pos="10065"/>
        </w:tabs>
        <w:autoSpaceDE/>
        <w:autoSpaceDN/>
        <w:adjustRightInd/>
        <w:spacing w:line="240" w:lineRule="atLeast"/>
        <w:ind w:right="-153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03400">
        <w:rPr>
          <w:b/>
          <w:sz w:val="24"/>
          <w:szCs w:val="24"/>
        </w:rPr>
        <w:t>. Планируемые результаты освоения учебного предмета.</w:t>
      </w:r>
    </w:p>
    <w:p w:rsidR="00CF27F7" w:rsidRPr="00D7379F" w:rsidRDefault="00CF27F7" w:rsidP="00CF27F7">
      <w:pPr>
        <w:spacing w:line="240" w:lineRule="atLeast"/>
        <w:rPr>
          <w:b/>
        </w:rPr>
      </w:pPr>
      <w:r w:rsidRPr="00D7379F">
        <w:rPr>
          <w:b/>
        </w:rPr>
        <w:t>Личностные результаты:</w:t>
      </w:r>
    </w:p>
    <w:p w:rsidR="00CF27F7" w:rsidRPr="00D7379F" w:rsidRDefault="00CF27F7" w:rsidP="00CF27F7">
      <w:pPr>
        <w:spacing w:line="240" w:lineRule="atLeast"/>
        <w:rPr>
          <w:b/>
        </w:rPr>
      </w:pPr>
      <w:r w:rsidRPr="00D7379F">
        <w:rPr>
          <w:u w:val="single"/>
        </w:rPr>
        <w:t>Учащиеся научатся:</w:t>
      </w:r>
    </w:p>
    <w:p w:rsidR="00CF27F7" w:rsidRPr="00D7379F" w:rsidRDefault="00CF27F7" w:rsidP="00CF27F7">
      <w:pPr>
        <w:spacing w:line="240" w:lineRule="atLeast"/>
      </w:pPr>
      <w:r w:rsidRPr="00D7379F">
        <w:t>- определять свою роль в жизни государства, сформируют чувство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CF27F7" w:rsidRPr="00D7379F" w:rsidRDefault="00CF27F7" w:rsidP="00CF27F7">
      <w:pPr>
        <w:spacing w:line="240" w:lineRule="atLeast"/>
      </w:pPr>
      <w:r w:rsidRPr="00D7379F">
        <w:t xml:space="preserve">-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CF27F7" w:rsidRPr="00D7379F" w:rsidRDefault="00CF27F7" w:rsidP="00CF27F7">
      <w:pPr>
        <w:spacing w:line="240" w:lineRule="atLeast"/>
      </w:pPr>
      <w:proofErr w:type="gramStart"/>
      <w:r w:rsidRPr="00D7379F">
        <w:t>- сформируют целостный, социально ориентированный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  <w:proofErr w:type="gramEnd"/>
    </w:p>
    <w:p w:rsidR="00CF27F7" w:rsidRPr="00D7379F" w:rsidRDefault="00CF27F7" w:rsidP="00CF27F7">
      <w:pPr>
        <w:spacing w:line="240" w:lineRule="atLeast"/>
      </w:pPr>
      <w:r w:rsidRPr="00D7379F">
        <w:t>- овладеют 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станицы и др.;</w:t>
      </w:r>
    </w:p>
    <w:p w:rsidR="00CF27F7" w:rsidRPr="00D7379F" w:rsidRDefault="00CF27F7" w:rsidP="00CF27F7">
      <w:pPr>
        <w:spacing w:line="240" w:lineRule="atLeast"/>
      </w:pPr>
      <w:r w:rsidRPr="00D7379F">
        <w:t xml:space="preserve">- научаться  мотивировать свою учебную деятельность, сформируют  </w:t>
      </w:r>
      <w:proofErr w:type="gramStart"/>
      <w:r w:rsidRPr="00D7379F">
        <w:t>личностный</w:t>
      </w:r>
      <w:proofErr w:type="gramEnd"/>
      <w:r w:rsidRPr="00D7379F">
        <w:t xml:space="preserve">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CF27F7" w:rsidRPr="00D7379F" w:rsidRDefault="00CF27F7" w:rsidP="00CF27F7">
      <w:pPr>
        <w:spacing w:line="240" w:lineRule="atLeast"/>
        <w:rPr>
          <w:b/>
        </w:rPr>
      </w:pPr>
      <w:proofErr w:type="spellStart"/>
      <w:r w:rsidRPr="00D7379F">
        <w:rPr>
          <w:b/>
        </w:rPr>
        <w:t>Метапредметные</w:t>
      </w:r>
      <w:proofErr w:type="spellEnd"/>
      <w:r w:rsidRPr="00D7379F">
        <w:rPr>
          <w:b/>
        </w:rPr>
        <w:t xml:space="preserve"> результаты:</w:t>
      </w:r>
    </w:p>
    <w:p w:rsidR="00CF27F7" w:rsidRPr="00D7379F" w:rsidRDefault="00CF27F7" w:rsidP="00CF27F7">
      <w:pPr>
        <w:spacing w:line="240" w:lineRule="atLeast"/>
        <w:rPr>
          <w:i/>
          <w:u w:val="single"/>
        </w:rPr>
      </w:pPr>
      <w:r w:rsidRPr="00D7379F">
        <w:rPr>
          <w:i/>
          <w:u w:val="single"/>
        </w:rPr>
        <w:t>Познавательные: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 xml:space="preserve">Учащиеся научатся: 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-</w:t>
      </w:r>
      <w:r w:rsidRPr="00D7379F"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CF27F7" w:rsidRPr="00D7379F" w:rsidRDefault="00CF27F7" w:rsidP="00CF27F7">
      <w:pPr>
        <w:spacing w:line="240" w:lineRule="atLeast"/>
      </w:pPr>
      <w:r w:rsidRPr="00D7379F">
        <w:t xml:space="preserve">-применять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CF27F7" w:rsidRPr="00D7379F" w:rsidRDefault="00CF27F7" w:rsidP="00CF27F7">
      <w:pPr>
        <w:spacing w:line="240" w:lineRule="atLeast"/>
      </w:pPr>
      <w:r w:rsidRPr="00D7379F">
        <w:t>-обсуждать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понимают причины успеха/неуспеха учебной деятельности;</w:t>
      </w:r>
    </w:p>
    <w:p w:rsidR="00CF27F7" w:rsidRPr="00D7379F" w:rsidRDefault="00CF27F7" w:rsidP="00CF27F7">
      <w:pPr>
        <w:spacing w:line="240" w:lineRule="atLeast"/>
      </w:pPr>
      <w:r w:rsidRPr="00D7379F">
        <w:t>-понимают различие отражения жизни в научных и художественных текстах; адекватно воспринимают художественные произведения, осознают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CF27F7" w:rsidRPr="00D7379F" w:rsidRDefault="00CF27F7" w:rsidP="00CF27F7">
      <w:pPr>
        <w:spacing w:line="240" w:lineRule="atLeast"/>
      </w:pPr>
      <w:r w:rsidRPr="00D7379F">
        <w:t>-осуществлять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CF27F7" w:rsidRPr="00D7379F" w:rsidRDefault="00CF27F7" w:rsidP="00CF27F7">
      <w:pPr>
        <w:spacing w:line="240" w:lineRule="atLeast"/>
      </w:pPr>
      <w:r w:rsidRPr="00D7379F">
        <w:t>-использовать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CF27F7" w:rsidRPr="00D7379F" w:rsidRDefault="00CF27F7" w:rsidP="00CF27F7">
      <w:pPr>
        <w:spacing w:line="240" w:lineRule="atLeast"/>
      </w:pPr>
      <w:r w:rsidRPr="00D7379F">
        <w:t xml:space="preserve">-пользоваться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получат возможность:</w:t>
      </w:r>
    </w:p>
    <w:p w:rsidR="00CF27F7" w:rsidRPr="00D7379F" w:rsidRDefault="00CF27F7" w:rsidP="00CF27F7">
      <w:pPr>
        <w:spacing w:line="240" w:lineRule="atLeast"/>
      </w:pPr>
      <w:r w:rsidRPr="00D7379F"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D7379F">
        <w:t>о-</w:t>
      </w:r>
      <w:proofErr w:type="gramEnd"/>
      <w:r w:rsidRPr="00D7379F">
        <w:t xml:space="preserve"> и графическим сопровождением;</w:t>
      </w:r>
    </w:p>
    <w:p w:rsidR="00CF27F7" w:rsidRPr="00D7379F" w:rsidRDefault="00CF27F7" w:rsidP="00CF27F7">
      <w:pPr>
        <w:spacing w:line="240" w:lineRule="atLeast"/>
      </w:pPr>
      <w:r w:rsidRPr="00D7379F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CF27F7" w:rsidRPr="00D7379F" w:rsidRDefault="00CF27F7" w:rsidP="00CF27F7">
      <w:pPr>
        <w:spacing w:line="240" w:lineRule="atLeast"/>
        <w:rPr>
          <w:i/>
          <w:u w:val="single"/>
        </w:rPr>
      </w:pPr>
      <w:r w:rsidRPr="00D7379F">
        <w:rPr>
          <w:i/>
          <w:u w:val="single"/>
        </w:rPr>
        <w:t>Регулятивные: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научатся:</w:t>
      </w:r>
    </w:p>
    <w:p w:rsidR="00CF27F7" w:rsidRPr="00D7379F" w:rsidRDefault="00CF27F7" w:rsidP="00CF27F7">
      <w:pPr>
        <w:spacing w:line="240" w:lineRule="atLeast"/>
      </w:pPr>
      <w:r w:rsidRPr="00D7379F">
        <w:t>-принимать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CF27F7" w:rsidRPr="00D7379F" w:rsidRDefault="00CF27F7" w:rsidP="00CF27F7">
      <w:pPr>
        <w:spacing w:line="240" w:lineRule="atLeast"/>
      </w:pPr>
      <w:r w:rsidRPr="00D7379F">
        <w:t>-договариваться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CF27F7" w:rsidRPr="00D7379F" w:rsidRDefault="00CF27F7" w:rsidP="00CF27F7">
      <w:pPr>
        <w:spacing w:line="240" w:lineRule="atLeast"/>
      </w:pPr>
      <w:r w:rsidRPr="00D7379F">
        <w:t>-выделять и удерживать предмет обсуждения и критерии его оценки, а также пользоваться на практике этими критериями.</w:t>
      </w:r>
    </w:p>
    <w:p w:rsidR="00CF27F7" w:rsidRPr="00D7379F" w:rsidRDefault="00CF27F7" w:rsidP="00CF27F7">
      <w:pPr>
        <w:spacing w:line="240" w:lineRule="atLeast"/>
      </w:pPr>
      <w:r w:rsidRPr="00D7379F">
        <w:t>-прогнозировать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CF27F7" w:rsidRPr="00D7379F" w:rsidRDefault="00CF27F7" w:rsidP="00CF27F7">
      <w:pPr>
        <w:spacing w:line="240" w:lineRule="atLeast"/>
      </w:pPr>
      <w:r w:rsidRPr="00D7379F">
        <w:t xml:space="preserve">-мобилизации сил и волевой </w:t>
      </w:r>
      <w:proofErr w:type="spellStart"/>
      <w:r w:rsidRPr="00D7379F">
        <w:t>саморегуляции</w:t>
      </w:r>
      <w:proofErr w:type="spellEnd"/>
      <w:r w:rsidRPr="00D7379F">
        <w:t xml:space="preserve"> в ходе приобретения опыта коллективного публичного выступления и при подготовке к нему.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получат возможность научиться:</w:t>
      </w:r>
    </w:p>
    <w:p w:rsidR="00CF27F7" w:rsidRPr="00D7379F" w:rsidRDefault="00CF27F7" w:rsidP="00CF27F7">
      <w:pPr>
        <w:spacing w:line="240" w:lineRule="atLeast"/>
      </w:pPr>
      <w:r w:rsidRPr="00D7379F">
        <w:lastRenderedPageBreak/>
        <w:t>-ставить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CF27F7" w:rsidRPr="00D7379F" w:rsidRDefault="00CF27F7" w:rsidP="00CF27F7">
      <w:pPr>
        <w:spacing w:line="240" w:lineRule="atLeast"/>
      </w:pPr>
      <w:r w:rsidRPr="00D7379F">
        <w:t>-действовать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CF27F7" w:rsidRPr="00D7379F" w:rsidRDefault="00CF27F7" w:rsidP="00CF27F7">
      <w:pPr>
        <w:spacing w:line="240" w:lineRule="atLeast"/>
        <w:rPr>
          <w:i/>
          <w:u w:val="single"/>
        </w:rPr>
      </w:pPr>
      <w:r w:rsidRPr="00D7379F">
        <w:rPr>
          <w:i/>
          <w:u w:val="single"/>
        </w:rPr>
        <w:t>Коммуникативные: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научатся:</w:t>
      </w:r>
    </w:p>
    <w:p w:rsidR="00CF27F7" w:rsidRPr="00D7379F" w:rsidRDefault="00CF27F7" w:rsidP="00CF27F7">
      <w:pPr>
        <w:spacing w:line="240" w:lineRule="atLeast"/>
      </w:pPr>
      <w:r w:rsidRPr="00D7379F">
        <w:t>-понимают сходство и различие разговорной и музыкальной речи;</w:t>
      </w:r>
    </w:p>
    <w:p w:rsidR="00CF27F7" w:rsidRPr="00D7379F" w:rsidRDefault="00CF27F7" w:rsidP="00CF27F7">
      <w:pPr>
        <w:spacing w:line="240" w:lineRule="atLeast"/>
      </w:pPr>
      <w:r w:rsidRPr="00D7379F">
        <w:t>-слушать собеседника и вести диалог; участвовать в коллективном обсуждении, принимать различные точки зрения на одну и ту же проблему;</w:t>
      </w:r>
    </w:p>
    <w:p w:rsidR="00CF27F7" w:rsidRPr="00D7379F" w:rsidRDefault="00CF27F7" w:rsidP="00CF27F7">
      <w:pPr>
        <w:spacing w:line="240" w:lineRule="atLeast"/>
      </w:pPr>
      <w:r w:rsidRPr="00D7379F">
        <w:t xml:space="preserve"> -излагать свое мнение и аргументировать свою точку зрения; </w:t>
      </w:r>
    </w:p>
    <w:p w:rsidR="00CF27F7" w:rsidRPr="00D7379F" w:rsidRDefault="00CF27F7" w:rsidP="00CF27F7">
      <w:pPr>
        <w:spacing w:line="240" w:lineRule="atLeast"/>
      </w:pPr>
      <w:r w:rsidRPr="00D7379F">
        <w:t>-понимают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CF27F7" w:rsidRPr="00D7379F" w:rsidRDefault="00CF27F7" w:rsidP="00CF27F7">
      <w:pPr>
        <w:spacing w:line="240" w:lineRule="atLeast"/>
      </w:pPr>
      <w:r w:rsidRPr="00D7379F">
        <w:t xml:space="preserve">-использовать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CF27F7" w:rsidRPr="00D7379F" w:rsidRDefault="00CF27F7" w:rsidP="00CF27F7">
      <w:pPr>
        <w:spacing w:line="240" w:lineRule="atLeast"/>
      </w:pPr>
      <w:r w:rsidRPr="00D7379F">
        <w:t xml:space="preserve">-опосредованно вступать в диалог с автором художественного произведения посредством выявления авторских смыслов и оценок, </w:t>
      </w:r>
      <w:proofErr w:type="gramStart"/>
      <w:r w:rsidRPr="00D7379F">
        <w:t>-п</w:t>
      </w:r>
      <w:proofErr w:type="gramEnd"/>
      <w:r w:rsidRPr="00D7379F">
        <w:t>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CF27F7" w:rsidRPr="00D7379F" w:rsidRDefault="00CF27F7" w:rsidP="00CF27F7">
      <w:pPr>
        <w:spacing w:line="240" w:lineRule="atLeast"/>
      </w:pPr>
      <w:r w:rsidRPr="00D7379F">
        <w:t>-приобрести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получат возможность:</w:t>
      </w:r>
    </w:p>
    <w:p w:rsidR="00CF27F7" w:rsidRPr="00D7379F" w:rsidRDefault="00CF27F7" w:rsidP="00CF27F7">
      <w:pPr>
        <w:spacing w:line="240" w:lineRule="atLeast"/>
      </w:pPr>
      <w:r w:rsidRPr="00D7379F">
        <w:t>-Совершенствовать свои коммуникативные умения и навыки, опираясь на знание композиционных функций музыкальной речи;</w:t>
      </w:r>
    </w:p>
    <w:p w:rsidR="00CF27F7" w:rsidRPr="00D7379F" w:rsidRDefault="00CF27F7" w:rsidP="00CF27F7">
      <w:pPr>
        <w:spacing w:line="240" w:lineRule="atLeast"/>
      </w:pPr>
      <w:r w:rsidRPr="00D7379F">
        <w:t>-создавать музыкальные произведения на поэтические тексты и публично исполнять их сольно или при поддержке одноклассников.</w:t>
      </w:r>
    </w:p>
    <w:p w:rsidR="00CF27F7" w:rsidRPr="00D7379F" w:rsidRDefault="00CF27F7" w:rsidP="00CF27F7">
      <w:pPr>
        <w:spacing w:line="240" w:lineRule="atLeast"/>
        <w:rPr>
          <w:b/>
        </w:rPr>
      </w:pPr>
      <w:r w:rsidRPr="00D7379F">
        <w:rPr>
          <w:b/>
        </w:rPr>
        <w:t>Предметные результаты: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 учащихся будут сформированы: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rPr>
          <w:kern w:val="2"/>
        </w:rPr>
        <w:t>-первоначальные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rPr>
          <w:kern w:val="2"/>
        </w:rPr>
        <w:t>-основы музыкальной культуры, художественный вкус, интерес к музыкальному искусству и музыкальной деятельности;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CF27F7" w:rsidRPr="00D7379F" w:rsidRDefault="00CF27F7" w:rsidP="00CF27F7">
      <w:pPr>
        <w:spacing w:line="240" w:lineRule="atLeast"/>
        <w:rPr>
          <w:kern w:val="2"/>
          <w:u w:val="single"/>
        </w:rPr>
      </w:pPr>
      <w:r w:rsidRPr="00D7379F">
        <w:rPr>
          <w:u w:val="single"/>
        </w:rPr>
        <w:t>Учащиеся научатся:</w:t>
      </w:r>
    </w:p>
    <w:p w:rsidR="00CF27F7" w:rsidRPr="00D7379F" w:rsidRDefault="00CF27F7" w:rsidP="00CF27F7">
      <w:pPr>
        <w:spacing w:line="240" w:lineRule="atLeast"/>
      </w:pPr>
      <w:r w:rsidRPr="00D7379F">
        <w:t xml:space="preserve">-активно творчески воспринимают музыку различных жанров, форм, стилей; 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t>-слышать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t xml:space="preserve">-ориентироваться в разных жанрах музыкально-поэтического фольклора народов России (в том числе родного края); 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t>-наблюдать за процессом музыкального развития на основе сходства и различия интонаций, тем, образов, их изменения; понимают причинн</w:t>
      </w:r>
      <w:proofErr w:type="gramStart"/>
      <w:r w:rsidRPr="00D7379F">
        <w:t>о-</w:t>
      </w:r>
      <w:proofErr w:type="gramEnd"/>
      <w:r w:rsidRPr="00D7379F">
        <w:t>-следственные связи развития музыкальных образов и их взаимодействия;</w:t>
      </w:r>
    </w:p>
    <w:p w:rsidR="00CF27F7" w:rsidRPr="00D7379F" w:rsidRDefault="00CF27F7" w:rsidP="00CF27F7">
      <w:pPr>
        <w:spacing w:line="240" w:lineRule="atLeast"/>
        <w:rPr>
          <w:kern w:val="2"/>
        </w:rPr>
      </w:pPr>
      <w:r w:rsidRPr="00D7379F">
        <w:t>-моделировать музыкальные характеристики героев, прогнозировать ход развития событий «музыкальной истории»;</w:t>
      </w:r>
    </w:p>
    <w:p w:rsidR="00CF27F7" w:rsidRPr="00D7379F" w:rsidRDefault="00CF27F7" w:rsidP="00CF27F7">
      <w:pPr>
        <w:spacing w:line="240" w:lineRule="atLeast"/>
      </w:pPr>
      <w:r w:rsidRPr="00D7379F">
        <w:t>-использовать графическую запись для ориентации в музыкальном произведении в разных видах музыкальной деятельности;</w:t>
      </w:r>
    </w:p>
    <w:p w:rsidR="00CF27F7" w:rsidRPr="00D7379F" w:rsidRDefault="00CF27F7" w:rsidP="00CF27F7">
      <w:pPr>
        <w:spacing w:line="240" w:lineRule="atLeast"/>
      </w:pPr>
      <w:r w:rsidRPr="00D7379F">
        <w:rPr>
          <w:kern w:val="2"/>
        </w:rPr>
        <w:t xml:space="preserve">-воплощать </w:t>
      </w:r>
      <w:r w:rsidRPr="00D7379F">
        <w:t>художественно-образное содержание, интонационно-мелодические особенности народной и профессиональной музыки</w:t>
      </w:r>
      <w:r w:rsidRPr="00D7379F">
        <w:rPr>
          <w:kern w:val="2"/>
        </w:rPr>
        <w:t xml:space="preserve"> </w:t>
      </w:r>
      <w:r w:rsidRPr="00D7379F">
        <w:t xml:space="preserve">(в пении, слове, движении, игре на простейших музыкальных инструментах) </w:t>
      </w:r>
      <w:r w:rsidRPr="00D7379F">
        <w:rPr>
          <w:kern w:val="2"/>
        </w:rPr>
        <w:t xml:space="preserve">выражать свое отношение к музыке </w:t>
      </w:r>
      <w:r w:rsidRPr="00D7379F">
        <w:t>в различных видах музыкально-творческой деятельности</w:t>
      </w:r>
      <w:r w:rsidRPr="00D7379F">
        <w:rPr>
          <w:kern w:val="2"/>
        </w:rPr>
        <w:t xml:space="preserve">; </w:t>
      </w:r>
    </w:p>
    <w:p w:rsidR="00CF27F7" w:rsidRPr="00D7379F" w:rsidRDefault="00CF27F7" w:rsidP="00CF27F7">
      <w:pPr>
        <w:spacing w:line="240" w:lineRule="atLeast"/>
      </w:pPr>
      <w:r w:rsidRPr="00D7379F">
        <w:t xml:space="preserve">-планировать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:rsidR="00CF27F7" w:rsidRPr="00D7379F" w:rsidRDefault="00CF27F7" w:rsidP="00CF27F7">
      <w:pPr>
        <w:spacing w:line="240" w:lineRule="atLeast"/>
        <w:rPr>
          <w:u w:val="single"/>
        </w:rPr>
      </w:pPr>
      <w:r w:rsidRPr="00D7379F">
        <w:rPr>
          <w:u w:val="single"/>
        </w:rPr>
        <w:t>Учащиеся получат возможность научиться:</w:t>
      </w:r>
    </w:p>
    <w:p w:rsidR="00CF27F7" w:rsidRPr="00D7379F" w:rsidRDefault="00CF27F7" w:rsidP="00CF27F7">
      <w:pPr>
        <w:spacing w:line="240" w:lineRule="atLeast"/>
      </w:pPr>
      <w:r w:rsidRPr="00D7379F">
        <w:t>-ориентироваться в нотном письме при исполнении простых мелодий;</w:t>
      </w:r>
    </w:p>
    <w:p w:rsidR="00CF27F7" w:rsidRDefault="00CF27F7" w:rsidP="00CF27F7">
      <w:pPr>
        <w:tabs>
          <w:tab w:val="left" w:pos="8777"/>
          <w:tab w:val="left" w:pos="10065"/>
        </w:tabs>
        <w:spacing w:line="240" w:lineRule="atLeast"/>
        <w:ind w:right="-153"/>
        <w:jc w:val="center"/>
        <w:rPr>
          <w:b/>
          <w:sz w:val="24"/>
          <w:szCs w:val="24"/>
        </w:rPr>
      </w:pPr>
      <w:r w:rsidRPr="00D7379F">
        <w:t xml:space="preserve">-творческой самореализации в процессе осуществления собственных музыкально-исполнительских замыслов в различных </w:t>
      </w:r>
      <w:r>
        <w:t>видах музыкальной деятельности</w:t>
      </w:r>
    </w:p>
    <w:p w:rsidR="002E5B05" w:rsidRPr="00103400" w:rsidRDefault="00CF27F7" w:rsidP="00103400">
      <w:pPr>
        <w:tabs>
          <w:tab w:val="left" w:pos="8777"/>
          <w:tab w:val="left" w:pos="10065"/>
        </w:tabs>
        <w:spacing w:line="240" w:lineRule="atLeast"/>
        <w:ind w:right="-1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E5B05" w:rsidRPr="00103400">
        <w:rPr>
          <w:b/>
          <w:sz w:val="24"/>
          <w:szCs w:val="24"/>
        </w:rPr>
        <w:t>. Содержание учебного предмета.</w:t>
      </w:r>
    </w:p>
    <w:p w:rsidR="00373218" w:rsidRPr="00FF649D" w:rsidRDefault="00373218" w:rsidP="00103400">
      <w:pPr>
        <w:widowControl/>
        <w:shd w:val="clear" w:color="auto" w:fill="FFFFFF"/>
        <w:autoSpaceDE/>
        <w:autoSpaceDN/>
        <w:adjustRightInd/>
        <w:spacing w:line="240" w:lineRule="atLeast"/>
        <w:ind w:left="53" w:firstLine="338"/>
        <w:jc w:val="both"/>
      </w:pPr>
      <w:r w:rsidRPr="00FF649D">
        <w:t>В рабочей  программе  рассматриваются   разнообразные  явления  му</w:t>
      </w:r>
      <w:r w:rsidRPr="00FF649D">
        <w:softHyphen/>
        <w:t xml:space="preserve">зыкального искусства  в их взаимодействии с художественными образами других искусств — </w:t>
      </w:r>
      <w:r w:rsidRPr="00FF649D">
        <w:rPr>
          <w:i/>
          <w:iCs/>
        </w:rPr>
        <w:t xml:space="preserve">литературы </w:t>
      </w:r>
      <w:r w:rsidRPr="00FF649D">
        <w:t xml:space="preserve">(прозы и поэзии),  </w:t>
      </w:r>
      <w:r w:rsidRPr="00FF649D">
        <w:rPr>
          <w:i/>
          <w:iCs/>
        </w:rPr>
        <w:t xml:space="preserve">изобразительного искусства </w:t>
      </w:r>
      <w:r w:rsidRPr="00FF649D">
        <w:t>(живописи, скульптуры, архи</w:t>
      </w:r>
      <w:r w:rsidRPr="00FF649D">
        <w:softHyphen/>
        <w:t xml:space="preserve">тектуры, графики, книжных иллюстраций и </w:t>
      </w:r>
      <w:proofErr w:type="spellStart"/>
      <w:proofErr w:type="gramStart"/>
      <w:r w:rsidRPr="00FF649D">
        <w:t>др</w:t>
      </w:r>
      <w:proofErr w:type="spellEnd"/>
      <w:proofErr w:type="gramEnd"/>
      <w:r w:rsidRPr="00FF649D">
        <w:t xml:space="preserve">,) </w:t>
      </w:r>
      <w:r w:rsidRPr="00FF649D">
        <w:rPr>
          <w:i/>
          <w:iCs/>
        </w:rPr>
        <w:t xml:space="preserve">театра </w:t>
      </w:r>
      <w:r w:rsidRPr="00FF649D">
        <w:t>(опе</w:t>
      </w:r>
      <w:r w:rsidRPr="00FF649D">
        <w:softHyphen/>
        <w:t xml:space="preserve">ры, балета, оперетты, мюзикла, рок-оперы), </w:t>
      </w:r>
      <w:r w:rsidRPr="00FF649D">
        <w:rPr>
          <w:i/>
          <w:iCs/>
        </w:rPr>
        <w:t>кино.</w:t>
      </w:r>
    </w:p>
    <w:p w:rsidR="00373218" w:rsidRPr="00FF649D" w:rsidRDefault="00373218" w:rsidP="00103400">
      <w:pPr>
        <w:widowControl/>
        <w:shd w:val="clear" w:color="auto" w:fill="FFFFFF"/>
        <w:autoSpaceDE/>
        <w:autoSpaceDN/>
        <w:adjustRightInd/>
        <w:spacing w:line="240" w:lineRule="atLeast"/>
        <w:ind w:left="46" w:firstLine="343"/>
        <w:jc w:val="both"/>
      </w:pPr>
      <w:r w:rsidRPr="00FF649D">
        <w:lastRenderedPageBreak/>
        <w:t>Программа  состоит  из  двух разделов, соответствующих те</w:t>
      </w:r>
      <w:r w:rsidRPr="00FF649D">
        <w:softHyphen/>
        <w:t>мам «Музыка и литература» и «Музыка и изобразительное ис</w:t>
      </w:r>
      <w:r w:rsidRPr="00FF649D"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F649D"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rPr>
          <w:b/>
        </w:rPr>
      </w:pPr>
      <w:r w:rsidRPr="00FF649D">
        <w:rPr>
          <w:b/>
        </w:rPr>
        <w:t>Тема 1 полугодия:  “Музыка и литература” (16 часов)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Взаимодействие музыки и литературы раскрывается на образцах вокальной музыки. </w:t>
      </w:r>
      <w:proofErr w:type="gramStart"/>
      <w:r w:rsidRPr="00FF649D">
        <w:t>Это</w:t>
      </w:r>
      <w:proofErr w:type="gramEnd"/>
      <w:r w:rsidRPr="00FF649D">
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</w:r>
      <w:proofErr w:type="spellStart"/>
      <w:r w:rsidRPr="00FF649D">
        <w:t>легенды</w:t>
      </w:r>
      <w:proofErr w:type="gramStart"/>
      <w:r w:rsidRPr="00FF649D">
        <w:t>.Ч</w:t>
      </w:r>
      <w:proofErr w:type="gramEnd"/>
      <w:r w:rsidRPr="00FF649D">
        <w:t>то</w:t>
      </w:r>
      <w:proofErr w:type="spellEnd"/>
      <w:r w:rsidRPr="00FF649D">
        <w:t xml:space="preserve"> роднит музыку с литературой. Сюжеты, темы, образы ис</w:t>
      </w:r>
      <w:r w:rsidRPr="00FF649D">
        <w:softHyphen/>
        <w:t>кусства. Интонационные особенности языка народной, профес</w:t>
      </w:r>
      <w:r w:rsidRPr="00FF649D"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FF649D"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FF649D">
        <w:softHyphen/>
        <w:t>зыке и музыкантах. Путешествия в музыкальный театр: опера, ба</w:t>
      </w:r>
      <w:r w:rsidRPr="00FF649D">
        <w:softHyphen/>
        <w:t xml:space="preserve">лет, мюзикл. Музыка в театре, кино, на телевидении.  Использование различных форм </w:t>
      </w:r>
      <w:proofErr w:type="spellStart"/>
      <w:r w:rsidRPr="00FF649D">
        <w:t>музицирования</w:t>
      </w:r>
      <w:proofErr w:type="spellEnd"/>
      <w:r w:rsidRPr="00FF649D">
        <w:t xml:space="preserve"> и творче</w:t>
      </w:r>
      <w:r w:rsidRPr="00FF649D">
        <w:softHyphen/>
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1.  </w:t>
      </w:r>
      <w:r w:rsidRPr="00FF649D">
        <w:rPr>
          <w:b/>
        </w:rPr>
        <w:t>Вводный урок</w:t>
      </w:r>
      <w:r w:rsidRPr="00FF649D">
        <w:rPr>
          <w:b/>
          <w:i/>
        </w:rPr>
        <w:t xml:space="preserve">. </w:t>
      </w:r>
      <w:r w:rsidRPr="00FF649D">
        <w:rPr>
          <w:b/>
        </w:rPr>
        <w:t>Что  роднит  музыку   с  литературой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t xml:space="preserve">Выявление  многосторонних  связей  музыки  и  литературы. </w:t>
      </w:r>
      <w:r w:rsidRPr="00FF649D">
        <w:rPr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FF649D">
        <w:t xml:space="preserve">   Поэма,  былина,  сказка.  Песня,  романс.   Роль музыки в семье искусств, ее</w:t>
      </w:r>
      <w:r w:rsidRPr="00FF649D">
        <w:rPr>
          <w:i/>
        </w:rPr>
        <w:t xml:space="preserve"> </w:t>
      </w:r>
      <w:r w:rsidRPr="00FF649D">
        <w:t>влияние на другие искусства.  Значение  слов  в  песне.  Вокализ.  Сходство</w:t>
      </w:r>
      <w:r w:rsidRPr="00FF649D">
        <w:rPr>
          <w:i/>
        </w:rPr>
        <w:t xml:space="preserve"> </w:t>
      </w:r>
      <w:r w:rsidRPr="00FF649D">
        <w:t>выразительных  средств   живописи  и  музыки: плавные  изгибы  линий  рисунка,</w:t>
      </w:r>
      <w:r w:rsidRPr="00FF649D">
        <w:rPr>
          <w:i/>
        </w:rPr>
        <w:t xml:space="preserve"> </w:t>
      </w:r>
      <w:r w:rsidRPr="00FF649D">
        <w:t>перекличка  светотени  в  картине  и  ладовой  окраски   в  музыке. Интонационн</w:t>
      </w:r>
      <w:proofErr w:type="gramStart"/>
      <w:r w:rsidRPr="00FF649D">
        <w:t>о-</w:t>
      </w:r>
      <w:proofErr w:type="gramEnd"/>
      <w:r w:rsidRPr="00FF649D">
        <w:rPr>
          <w:i/>
        </w:rPr>
        <w:t xml:space="preserve"> </w:t>
      </w:r>
      <w:r w:rsidRPr="00FF649D">
        <w:t>образная, жанровая, стилевая основы музыки   в  картинах  и  мелодиях,  музыкального</w:t>
      </w:r>
      <w:r w:rsidRPr="00FF649D">
        <w:rPr>
          <w:i/>
        </w:rPr>
        <w:t xml:space="preserve"> </w:t>
      </w:r>
      <w:r w:rsidRPr="00FF649D">
        <w:t>искусства как ее важнейшие закономерности, открывающие путь для его познания,</w:t>
      </w:r>
      <w:r w:rsidRPr="00FF649D">
        <w:rPr>
          <w:i/>
        </w:rPr>
        <w:t xml:space="preserve"> </w:t>
      </w:r>
      <w:r w:rsidRPr="00FF649D">
        <w:t>установления связи  с жизнью и с другими  искусствами. Интонация как носитель смысла в музыке.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2. </w:t>
      </w:r>
      <w:r w:rsidRPr="00FF649D">
        <w:rPr>
          <w:b/>
        </w:rPr>
        <w:t xml:space="preserve">Вокальная  музыка  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FF649D">
        <w:rPr>
          <w:i/>
        </w:rPr>
        <w:t>лирические</w:t>
      </w:r>
      <w:proofErr w:type="gramEnd"/>
      <w:r w:rsidRPr="00FF649D">
        <w:rPr>
          <w:i/>
        </w:rPr>
        <w:t>). Народные истоки русской профессиональной музыки.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rPr>
          <w:b/>
          <w:i/>
        </w:rPr>
      </w:pPr>
      <w:r w:rsidRPr="00FF649D">
        <w:rPr>
          <w:b/>
          <w:i/>
        </w:rPr>
        <w:t xml:space="preserve">Урок 3. </w:t>
      </w:r>
      <w:r w:rsidRPr="00FF649D">
        <w:rPr>
          <w:b/>
        </w:rPr>
        <w:t xml:space="preserve">Вокальная  музыка.   </w:t>
      </w:r>
      <w:r w:rsidR="00D7379F" w:rsidRPr="00D7379F">
        <w:rPr>
          <w:b/>
        </w:rPr>
        <w:t>Песня русская в березах, песня русская в хлебах…</w:t>
      </w:r>
      <w:r w:rsidRPr="00FF649D">
        <w:rPr>
          <w:b/>
          <w:i/>
        </w:rPr>
        <w:t xml:space="preserve">К.К. </w:t>
      </w:r>
      <w:proofErr w:type="gramStart"/>
      <w:r w:rsidRPr="00FF649D">
        <w:rPr>
          <w:b/>
          <w:i/>
        </w:rPr>
        <w:t xml:space="preserve">( </w:t>
      </w:r>
      <w:proofErr w:type="gramEnd"/>
      <w:r w:rsidRPr="00FF649D">
        <w:rPr>
          <w:b/>
          <w:i/>
        </w:rPr>
        <w:t>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ind w:right="525"/>
        <w:jc w:val="both"/>
      </w:pPr>
      <w:r w:rsidRPr="00FF649D">
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</w:r>
      <w:r w:rsidRPr="00FF649D">
        <w:rPr>
          <w:i/>
        </w:rPr>
        <w:t>Календарные песни</w:t>
      </w:r>
      <w:r w:rsidRPr="00FF649D">
        <w:t xml:space="preserve">. </w:t>
      </w:r>
      <w:proofErr w:type="gramStart"/>
      <w:r w:rsidRPr="00FF649D">
        <w:t xml:space="preserve">Разнохарактерные песенные Жанры: трудовые, обрядовые, величальные, торжественные, хвалебные,  шуточные, сатирические,  </w:t>
      </w:r>
      <w:proofErr w:type="spellStart"/>
      <w:r w:rsidRPr="00FF649D">
        <w:t>игро</w:t>
      </w:r>
      <w:proofErr w:type="spellEnd"/>
      <w:r w:rsidRPr="00FF649D">
        <w:t>-вые,  хороводные,</w:t>
      </w:r>
      <w:r w:rsidRPr="00FF649D">
        <w:rPr>
          <w:i/>
        </w:rPr>
        <w:t xml:space="preserve"> </w:t>
      </w:r>
      <w:r w:rsidRPr="00FF649D">
        <w:t>лирические  песни.</w:t>
      </w:r>
      <w:proofErr w:type="gramEnd"/>
      <w:r w:rsidRPr="00FF649D">
        <w:t xml:space="preserve">  Песни -  </w:t>
      </w:r>
      <w:proofErr w:type="spellStart"/>
      <w:r w:rsidRPr="00FF649D">
        <w:t>заклички</w:t>
      </w:r>
      <w:proofErr w:type="spellEnd"/>
      <w:r w:rsidRPr="00FF649D">
        <w:t>.  Взаимосвязь  музыкальных,  литературных  и</w:t>
      </w:r>
      <w:r w:rsidRPr="00FF649D">
        <w:rPr>
          <w:i/>
        </w:rPr>
        <w:t xml:space="preserve"> </w:t>
      </w:r>
      <w:r w:rsidRPr="00FF649D">
        <w:t xml:space="preserve">художественных  образов. По содержанию песни делятся </w:t>
      </w:r>
      <w:proofErr w:type="gramStart"/>
      <w:r w:rsidRPr="00FF649D">
        <w:t>на</w:t>
      </w:r>
      <w:proofErr w:type="gramEnd"/>
      <w:r w:rsidRPr="00FF649D"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FF649D">
        <w:t>дела</w:t>
      </w:r>
      <w:proofErr w:type="gramEnd"/>
      <w:r w:rsidRPr="00FF649D"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 w:rsidRPr="00FF649D">
        <w:t>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</w:t>
      </w:r>
      <w:proofErr w:type="spellStart"/>
      <w:r w:rsidRPr="00FF649D">
        <w:t>кивы</w:t>
      </w:r>
      <w:proofErr w:type="spellEnd"/>
      <w:r w:rsidRPr="00FF649D">
        <w:t>, «богатырские» песни и др.</w:t>
      </w:r>
      <w:proofErr w:type="gramEnd"/>
    </w:p>
    <w:p w:rsidR="00DB181A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b/>
        </w:rPr>
      </w:pPr>
      <w:r w:rsidRPr="00FF649D">
        <w:rPr>
          <w:b/>
          <w:i/>
        </w:rPr>
        <w:t>Урок 4.</w:t>
      </w:r>
      <w:r w:rsidRPr="00FF649D">
        <w:rPr>
          <w:b/>
        </w:rPr>
        <w:t xml:space="preserve"> Вокальная  музыка.</w:t>
      </w:r>
      <w:r w:rsidR="00103400" w:rsidRPr="00103400">
        <w:rPr>
          <w:b/>
          <w:i/>
        </w:rPr>
        <w:t xml:space="preserve"> </w:t>
      </w:r>
      <w:r w:rsidR="00103400" w:rsidRPr="00FF649D">
        <w:rPr>
          <w:b/>
          <w:i/>
        </w:rPr>
        <w:t>(1ч)</w:t>
      </w:r>
      <w:r w:rsidR="00103400" w:rsidRPr="00FF649D">
        <w:t xml:space="preserve">       </w:t>
      </w:r>
    </w:p>
    <w:p w:rsidR="00DB181A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 xml:space="preserve"> Развитие жанров камерной  вокальной музыки – романс. </w:t>
      </w:r>
    </w:p>
    <w:p w:rsidR="00DB181A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jc w:val="both"/>
      </w:pPr>
      <w:r w:rsidRPr="00FF649D">
        <w:lastRenderedPageBreak/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/>
          <w:i/>
        </w:rPr>
        <w:t xml:space="preserve">Урок 5. </w:t>
      </w:r>
      <w:r w:rsidRPr="00FF649D">
        <w:rPr>
          <w:b/>
        </w:rPr>
        <w:t xml:space="preserve">Фольклор  в  музыке  русских  композиторов  </w:t>
      </w:r>
      <w:r w:rsidRPr="00FF649D">
        <w:rPr>
          <w:b/>
          <w:i/>
        </w:rPr>
        <w:t>(1ч)</w:t>
      </w:r>
      <w:r w:rsidRPr="00FF649D">
        <w:t xml:space="preserve">      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i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FF649D">
        <w:rPr>
          <w:i/>
        </w:rPr>
        <w:t>художественная</w:t>
      </w:r>
      <w:proofErr w:type="gramEnd"/>
      <w:r w:rsidRPr="00FF649D">
        <w:rPr>
          <w:i/>
        </w:rPr>
        <w:t xml:space="preserve"> </w:t>
      </w:r>
      <w:proofErr w:type="spellStart"/>
      <w:r w:rsidRPr="00FF649D">
        <w:rPr>
          <w:i/>
        </w:rPr>
        <w:t>самоценность</w:t>
      </w:r>
      <w:proofErr w:type="spellEnd"/>
      <w:r w:rsidRPr="00FF649D">
        <w:rPr>
          <w:i/>
        </w:rPr>
        <w:t>. Особенности русской народной музыкальной культуры. Основные жанры русской народной музыки</w:t>
      </w:r>
      <w:r w:rsidRPr="00FF649D"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FF649D">
        <w:t>художественная</w:t>
      </w:r>
      <w:proofErr w:type="gramEnd"/>
      <w:r w:rsidRPr="00FF649D">
        <w:t xml:space="preserve">   </w:t>
      </w:r>
      <w:proofErr w:type="spellStart"/>
      <w:r w:rsidRPr="00FF649D">
        <w:t>самоценность</w:t>
      </w:r>
      <w:proofErr w:type="spellEnd"/>
      <w:r w:rsidRPr="00FF649D">
        <w:t>. Особенности русской народной музыкальной культуры.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/>
          <w:i/>
        </w:rPr>
        <w:t>Урок 6.</w:t>
      </w:r>
      <w:r w:rsidRPr="00FF649D">
        <w:rPr>
          <w:b/>
        </w:rPr>
        <w:t xml:space="preserve"> Фольклор  в  музыке  русских  композиторов.  </w:t>
      </w:r>
      <w:r w:rsidR="00D7379F" w:rsidRPr="00D7379F">
        <w:rPr>
          <w:b/>
        </w:rPr>
        <w:t>«Что за прелесть эти сказки…»</w:t>
      </w:r>
      <w:r w:rsidRPr="00FF649D">
        <w:rPr>
          <w:b/>
          <w:i/>
        </w:rPr>
        <w:t>К.К. (1 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 Интонационное своеобразие музыкального фольклора разных народов; образцы песенной и инструментальной  музыки  народов  Крайнего  Севера.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/>
          <w:i/>
        </w:rPr>
        <w:t xml:space="preserve">Урок 7. </w:t>
      </w:r>
      <w:r w:rsidRPr="00FF649D">
        <w:rPr>
          <w:b/>
        </w:rPr>
        <w:t xml:space="preserve">Жанры  инструментальной  и  вокальной  музыки  </w:t>
      </w:r>
      <w:r w:rsidRPr="00FF649D">
        <w:rPr>
          <w:b/>
          <w:i/>
        </w:rPr>
        <w:t>(1ч)</w:t>
      </w:r>
      <w:r w:rsidRPr="00FF649D"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FF649D">
        <w:rPr>
          <w:i/>
        </w:rPr>
        <w:t>песни  без  слов</w:t>
      </w:r>
      <w:r w:rsidRPr="00FF649D">
        <w:t xml:space="preserve">  и  </w:t>
      </w:r>
      <w:r w:rsidRPr="00FF649D">
        <w:rPr>
          <w:i/>
        </w:rPr>
        <w:t>романса</w:t>
      </w:r>
      <w:r w:rsidRPr="00FF649D">
        <w:t xml:space="preserve"> – инструментальной  и вокальной  </w:t>
      </w:r>
      <w:r w:rsidRPr="00FF649D">
        <w:rPr>
          <w:i/>
        </w:rPr>
        <w:t>баркаролы</w:t>
      </w:r>
      <w:r w:rsidRPr="00FF649D"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8. </w:t>
      </w:r>
      <w:r w:rsidRPr="00FF649D">
        <w:rPr>
          <w:b/>
        </w:rPr>
        <w:t>Вторая  жизнь  песни</w:t>
      </w:r>
      <w:r w:rsidRPr="00FF649D">
        <w:rPr>
          <w:b/>
          <w:i/>
        </w:rPr>
        <w:t xml:space="preserve">  </w:t>
      </w:r>
      <w:r w:rsidR="00D7379F" w:rsidRPr="004F3A04">
        <w:t>Живительный родник творчества.</w:t>
      </w:r>
      <w:r w:rsidR="00D7379F" w:rsidRPr="00FF649D">
        <w:rPr>
          <w:b/>
          <w:i/>
        </w:rPr>
        <w:t xml:space="preserve"> 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FF649D">
        <w:rPr>
          <w:i/>
        </w:rPr>
        <w:t>интерпретация,</w:t>
      </w:r>
      <w:r w:rsidRPr="00FF649D">
        <w:t xml:space="preserve">  </w:t>
      </w:r>
      <w:r w:rsidRPr="00FF649D">
        <w:rPr>
          <w:i/>
        </w:rPr>
        <w:t>обработка,  трактовка</w:t>
      </w:r>
      <w:r w:rsidRPr="00FF649D"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9. </w:t>
      </w:r>
      <w:r w:rsidRPr="00FF649D">
        <w:rPr>
          <w:b/>
        </w:rPr>
        <w:t>Вторая  жизнь  песни.</w:t>
      </w:r>
      <w:r w:rsidRPr="00FF649D">
        <w:rPr>
          <w:b/>
          <w:i/>
        </w:rPr>
        <w:t xml:space="preserve">  </w:t>
      </w:r>
      <w:r w:rsidR="00D7379F" w:rsidRPr="00D7379F">
        <w:rPr>
          <w:b/>
        </w:rPr>
        <w:t>Живительный родник творчества.</w:t>
      </w:r>
      <w:r w:rsidR="00D7379F" w:rsidRPr="00FF649D">
        <w:rPr>
          <w:b/>
          <w:i/>
        </w:rPr>
        <w:t xml:space="preserve"> </w:t>
      </w:r>
      <w:r w:rsidRPr="00FF649D">
        <w:rPr>
          <w:b/>
          <w:i/>
        </w:rPr>
        <w:t>(1ч)</w:t>
      </w:r>
      <w:r w:rsidR="00516BFC" w:rsidRPr="00FF649D">
        <w:rPr>
          <w:b/>
          <w:i/>
        </w:rPr>
        <w:t xml:space="preserve"> К.К.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i/>
        </w:rPr>
        <w:t>Народные истоки русской профессиональной музыке. Способы обращения композиторов к народной музыке:  создание музыки в народном стиле.</w:t>
      </w:r>
      <w:r w:rsidRPr="00FF649D"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10. </w:t>
      </w:r>
      <w:r w:rsidRPr="00FF649D">
        <w:rPr>
          <w:b/>
        </w:rPr>
        <w:t>Всю  жизнь  мою  несу  родину  в  душе…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  <w:i/>
        </w:rPr>
      </w:pPr>
      <w:r w:rsidRPr="00FF649D">
        <w:rPr>
          <w:bCs/>
          <w:i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</w:rPr>
      </w:pPr>
      <w:r w:rsidRPr="00FF649D">
        <w:rPr>
          <w:b/>
          <w:i/>
        </w:rPr>
        <w:t xml:space="preserve">Урок 11. </w:t>
      </w:r>
      <w:r w:rsidRPr="00FF649D">
        <w:rPr>
          <w:b/>
        </w:rPr>
        <w:t xml:space="preserve">Писатели  и  поэты  о  музыке  и   музыкантах. </w:t>
      </w:r>
      <w:r w:rsidR="00103400"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b/>
        </w:rPr>
        <w:t xml:space="preserve">А) </w:t>
      </w:r>
      <w:r w:rsidRPr="00FF649D">
        <w:rPr>
          <w:i/>
        </w:rPr>
        <w:t xml:space="preserve">Романтизм в </w:t>
      </w:r>
      <w:proofErr w:type="gramStart"/>
      <w:r w:rsidRPr="00FF649D">
        <w:rPr>
          <w:i/>
        </w:rPr>
        <w:t>западно – европейской</w:t>
      </w:r>
      <w:proofErr w:type="gramEnd"/>
      <w:r w:rsidRPr="00FF649D">
        <w:rPr>
          <w:i/>
        </w:rPr>
        <w:t xml:space="preserve">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</w:t>
      </w:r>
      <w:proofErr w:type="gramStart"/>
      <w:r w:rsidRPr="00FF649D">
        <w:t>западно - европейских</w:t>
      </w:r>
      <w:proofErr w:type="gramEnd"/>
      <w:r w:rsidRPr="00FF649D">
        <w:t xml:space="preserve"> композиторов  – </w:t>
      </w:r>
      <w:proofErr w:type="spellStart"/>
      <w:r w:rsidRPr="00FF649D">
        <w:rPr>
          <w:b/>
        </w:rPr>
        <w:t>Ф.Шопен</w:t>
      </w:r>
      <w:proofErr w:type="spellEnd"/>
      <w:r w:rsidRPr="00FF649D">
        <w:rPr>
          <w:b/>
        </w:rPr>
        <w:t xml:space="preserve">. </w:t>
      </w:r>
      <w:r w:rsidRPr="00FF649D">
        <w:t xml:space="preserve">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</w:r>
      <w:proofErr w:type="spellStart"/>
      <w:r w:rsidRPr="00FF649D">
        <w:t>Ф.Шопен</w:t>
      </w:r>
      <w:proofErr w:type="spellEnd"/>
      <w:r w:rsidRPr="00FF649D">
        <w:t xml:space="preserve"> утвердил </w:t>
      </w:r>
      <w:r w:rsidRPr="00FF649D">
        <w:rPr>
          <w:i/>
        </w:rPr>
        <w:t xml:space="preserve">прелюдию </w:t>
      </w:r>
      <w:r w:rsidRPr="00FF649D">
        <w:t>как самостоятельный вид творчества, открыл новое направление в развитии жанра</w:t>
      </w:r>
      <w:r w:rsidRPr="00FF649D">
        <w:rPr>
          <w:i/>
        </w:rPr>
        <w:t xml:space="preserve"> этюд</w:t>
      </w:r>
      <w:r w:rsidRPr="00FF649D">
        <w:t xml:space="preserve">а, никогда не отделяя техническую сторону исполнения от </w:t>
      </w:r>
      <w:proofErr w:type="gramStart"/>
      <w:r w:rsidRPr="00FF649D">
        <w:t>художественной</w:t>
      </w:r>
      <w:proofErr w:type="gramEnd"/>
      <w:r w:rsidRPr="00FF649D"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Б) </w:t>
      </w:r>
      <w:r w:rsidRPr="00FF649D">
        <w:rPr>
          <w:i/>
        </w:rPr>
        <w:t xml:space="preserve">Сравнительная характеристика особенностей восприятия мира композиторами классиками и романтиками. ( </w:t>
      </w:r>
      <w:proofErr w:type="spellStart"/>
      <w:r w:rsidRPr="00FF649D">
        <w:rPr>
          <w:i/>
        </w:rPr>
        <w:t>В.Моцарт</w:t>
      </w:r>
      <w:proofErr w:type="spellEnd"/>
      <w:r w:rsidRPr="00FF649D">
        <w:rPr>
          <w:i/>
        </w:rPr>
        <w:t xml:space="preserve"> – </w:t>
      </w:r>
      <w:proofErr w:type="spellStart"/>
      <w:r w:rsidRPr="00FF649D">
        <w:rPr>
          <w:i/>
        </w:rPr>
        <w:t>Ф.Шопен</w:t>
      </w:r>
      <w:proofErr w:type="spellEnd"/>
      <w:r w:rsidRPr="00FF649D">
        <w:rPr>
          <w:i/>
        </w:rPr>
        <w:t>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lastRenderedPageBreak/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</w:t>
      </w:r>
      <w:r w:rsidRPr="00FF649D">
        <w:rPr>
          <w:b/>
        </w:rPr>
        <w:t xml:space="preserve">В.А. Моцарт и </w:t>
      </w:r>
      <w:proofErr w:type="spellStart"/>
      <w:r w:rsidRPr="00FF649D">
        <w:rPr>
          <w:b/>
        </w:rPr>
        <w:t>Ф.Шопен</w:t>
      </w:r>
      <w:proofErr w:type="spellEnd"/>
      <w:r w:rsidRPr="00FF649D">
        <w:rPr>
          <w:b/>
        </w:rPr>
        <w:t>.</w:t>
      </w:r>
      <w:r w:rsidRPr="00FF649D">
        <w:t xml:space="preserve">  </w:t>
      </w:r>
      <w:r w:rsidRPr="00FF649D">
        <w:rPr>
          <w:i/>
        </w:rPr>
        <w:t xml:space="preserve">Реквием. </w:t>
      </w:r>
      <w:r w:rsidRPr="00FF649D">
        <w:t xml:space="preserve"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</w:t>
      </w:r>
      <w:proofErr w:type="spellStart"/>
      <w:r w:rsidRPr="00FF649D">
        <w:t>В.Моцарта</w:t>
      </w:r>
      <w:proofErr w:type="spellEnd"/>
      <w:r w:rsidRPr="00FF649D">
        <w:t xml:space="preserve"> открывают  бесконечное многообразие чувств, полны многогранных реальных характеров.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12.  </w:t>
      </w:r>
      <w:r w:rsidRPr="00FF649D">
        <w:rPr>
          <w:b/>
        </w:rPr>
        <w:t>Первое путешествие в музыкальный театр. Опера</w:t>
      </w:r>
      <w:r w:rsidRPr="00FF649D">
        <w:rPr>
          <w:b/>
          <w:i/>
        </w:rPr>
        <w:t>. (1ч.)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FF649D"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  <w:proofErr w:type="gramEnd"/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 13.</w:t>
      </w:r>
      <w:r w:rsidRPr="00FF649D">
        <w:rPr>
          <w:b/>
        </w:rPr>
        <w:t xml:space="preserve">  Второе путешествие в музыкальный театр. Балет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bCs/>
        </w:rPr>
      </w:pPr>
      <w:r w:rsidRPr="00FF649D">
        <w:rPr>
          <w:i/>
        </w:rPr>
        <w:t xml:space="preserve"> Развитие жанра – балет. Формирование русской классической школы</w:t>
      </w:r>
      <w:r w:rsidRPr="00FF649D">
        <w:rPr>
          <w:b/>
          <w:i/>
        </w:rPr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FF649D">
        <w:t>синтетическое</w:t>
      </w:r>
      <w:proofErr w:type="gramEnd"/>
      <w:r w:rsidRPr="00FF649D"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FF649D">
        <w:t>т-</w:t>
      </w:r>
      <w:proofErr w:type="gramEnd"/>
      <w:r w:rsidRPr="00FF649D"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14.</w:t>
      </w:r>
      <w:r w:rsidRPr="00FF649D">
        <w:t xml:space="preserve"> </w:t>
      </w:r>
      <w:r w:rsidRPr="00FF649D">
        <w:rPr>
          <w:b/>
        </w:rPr>
        <w:t>Музыка в театре, кино и на телевидении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Творчество отечественных композиторов – песенников, роль музыки в театре, кино и телевидении.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</w:t>
      </w:r>
      <w:r w:rsidR="005C55C7">
        <w:rPr>
          <w:b/>
          <w:i/>
        </w:rPr>
        <w:t>18</w:t>
      </w:r>
      <w:r w:rsidRPr="00FF649D">
        <w:rPr>
          <w:b/>
          <w:i/>
        </w:rPr>
        <w:t xml:space="preserve">. </w:t>
      </w:r>
      <w:r w:rsidRPr="00FF649D">
        <w:rPr>
          <w:b/>
        </w:rPr>
        <w:t>Третье путешествие в музыкальный театр. Мюзикл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i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FF649D">
        <w:t xml:space="preserve"> 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Особенности мюзикла, его истоки.  Знакомство  с мюзиклом  “Кошки”  Э.-Л. </w:t>
      </w:r>
      <w:proofErr w:type="spellStart"/>
      <w:r w:rsidRPr="00FF649D">
        <w:t>Уэббера</w:t>
      </w:r>
      <w:proofErr w:type="spellEnd"/>
      <w:r w:rsidRPr="00FF649D"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/>
        </w:rPr>
        <w:t xml:space="preserve">Урок 16. Урок систематизации знаний по разделу </w:t>
      </w:r>
      <w:r w:rsidRPr="00FF649D">
        <w:rPr>
          <w:b/>
          <w:lang w:val="en-US"/>
        </w:rPr>
        <w:t>I</w:t>
      </w:r>
      <w:r w:rsidRPr="00FF649D">
        <w:rPr>
          <w:b/>
        </w:rPr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rPr>
          <w:b/>
        </w:rPr>
      </w:pPr>
      <w:r w:rsidRPr="00FF649D">
        <w:rPr>
          <w:b/>
        </w:rPr>
        <w:t>Тема  2 полугодия:  “Музыка и изобразительное искусство” (1</w:t>
      </w:r>
      <w:r w:rsidR="00FF649D">
        <w:rPr>
          <w:b/>
        </w:rPr>
        <w:t>8</w:t>
      </w:r>
      <w:r w:rsidRPr="00FF649D">
        <w:rPr>
          <w:b/>
        </w:rPr>
        <w:t xml:space="preserve"> часов)</w:t>
      </w:r>
    </w:p>
    <w:p w:rsidR="00373218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rPr>
          <w:b/>
        </w:rPr>
      </w:pPr>
      <w:r w:rsidRPr="00FF649D">
        <w:rPr>
          <w:b/>
        </w:rPr>
        <w:t>Основные задачи: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     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</w:r>
      <w:proofErr w:type="gramStart"/>
      <w:r w:rsidRPr="00FF649D">
        <w:t>сств в хр</w:t>
      </w:r>
      <w:proofErr w:type="gramEnd"/>
      <w:r w:rsidRPr="00FF649D">
        <w:t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</w:r>
      <w:r w:rsidRPr="00FF649D">
        <w:softHyphen/>
        <w:t>торические события, картины природы, разнообразные харак</w:t>
      </w:r>
      <w:r w:rsidRPr="00FF649D">
        <w:softHyphen/>
        <w:t>теры, портреты людей в различных видах искусства. Образ му</w:t>
      </w:r>
      <w:r w:rsidRPr="00FF649D">
        <w:softHyphen/>
        <w:t xml:space="preserve">зыки разных эпох в изобразительном искусстве. </w:t>
      </w:r>
      <w:proofErr w:type="gramStart"/>
      <w:r w:rsidRPr="00FF649D">
        <w:t>Небесное</w:t>
      </w:r>
      <w:proofErr w:type="gramEnd"/>
      <w:r w:rsidRPr="00FF649D">
        <w:t xml:space="preserve"> и земное в звуках и красках. Исторические события в музыке: че</w:t>
      </w:r>
      <w:r w:rsidRPr="00FF649D">
        <w:softHyphen/>
        <w:t>рез прошлое к настоящему. Музыкальная живопись и живопис</w:t>
      </w:r>
      <w:r w:rsidRPr="00FF649D">
        <w:softHyphen/>
        <w:t xml:space="preserve">ная музыка. </w:t>
      </w:r>
      <w:proofErr w:type="spellStart"/>
      <w:r w:rsidRPr="00FF649D">
        <w:t>Колокольность</w:t>
      </w:r>
      <w:proofErr w:type="spellEnd"/>
      <w:r w:rsidRPr="00FF649D">
        <w:t xml:space="preserve"> в музыке и изобразительном искус</w:t>
      </w:r>
      <w:r w:rsidRPr="00FF649D"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FF649D"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FF649D">
        <w:softHyphen/>
        <w:t xml:space="preserve">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FF649D">
        <w:t>музицирования</w:t>
      </w:r>
      <w:proofErr w:type="spellEnd"/>
      <w:r w:rsidRPr="00FF649D">
        <w:t xml:space="preserve"> и творче</w:t>
      </w:r>
      <w:r w:rsidRPr="00FF649D">
        <w:softHyphen/>
        <w:t>ских заданий в освоении содержания музыкальных образов.</w:t>
      </w:r>
    </w:p>
    <w:p w:rsidR="006B782C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1</w:t>
      </w:r>
      <w:r w:rsidR="00F730B1">
        <w:rPr>
          <w:b/>
          <w:i/>
        </w:rPr>
        <w:t>7</w:t>
      </w:r>
      <w:r w:rsidR="00D36A24" w:rsidRPr="00FF649D">
        <w:rPr>
          <w:b/>
          <w:i/>
        </w:rPr>
        <w:t>.</w:t>
      </w:r>
      <w:r w:rsidRPr="00FF649D">
        <w:rPr>
          <w:b/>
          <w:i/>
        </w:rPr>
        <w:t xml:space="preserve"> </w:t>
      </w:r>
      <w:r w:rsidRPr="00FF649D">
        <w:rPr>
          <w:b/>
        </w:rPr>
        <w:t>Что  роднит  музыку  с изобразительным   искусством.</w:t>
      </w:r>
      <w:r w:rsidRPr="00FF649D">
        <w:rPr>
          <w:b/>
          <w:i/>
        </w:rPr>
        <w:t xml:space="preserve"> </w:t>
      </w:r>
      <w:r w:rsidR="00D36A24" w:rsidRPr="00FF649D">
        <w:rPr>
          <w:b/>
          <w:i/>
        </w:rPr>
        <w:t>(1ч.)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i/>
        </w:rPr>
        <w:t>Выразительность и изобразительность музыкальной интонации. Богатство музыкальных образов (</w:t>
      </w:r>
      <w:proofErr w:type="gramStart"/>
      <w:r w:rsidRPr="00FF649D">
        <w:rPr>
          <w:i/>
        </w:rPr>
        <w:t>лирические</w:t>
      </w:r>
      <w:proofErr w:type="gramEnd"/>
      <w:r w:rsidRPr="00FF649D">
        <w:rPr>
          <w:i/>
        </w:rPr>
        <w:t>).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 Взаимосвязь музыки и живописи через образное восприятие мира.</w:t>
      </w:r>
      <w:r w:rsidRPr="00FF649D">
        <w:rPr>
          <w:bCs/>
        </w:rPr>
        <w:t xml:space="preserve"> Способность музыки вызывать в нашем воображении зрительные (живописные) образы. </w:t>
      </w:r>
      <w:r w:rsidRPr="00FF649D">
        <w:t>Специфика средств художественной выразительности живописи.</w:t>
      </w:r>
      <w:r w:rsidRPr="00FF649D">
        <w:rPr>
          <w:bCs/>
        </w:rPr>
        <w:t xml:space="preserve"> Отражение одного и того же сюжета в музыке и живописи</w:t>
      </w:r>
    </w:p>
    <w:p w:rsidR="00D36A24" w:rsidRPr="00FF649D" w:rsidRDefault="00D36A24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1</w:t>
      </w:r>
      <w:r w:rsidR="00F730B1">
        <w:rPr>
          <w:b/>
          <w:i/>
        </w:rPr>
        <w:t>8</w:t>
      </w:r>
      <w:r w:rsidRPr="00FF649D">
        <w:rPr>
          <w:b/>
          <w:i/>
        </w:rPr>
        <w:t xml:space="preserve">. </w:t>
      </w:r>
      <w:proofErr w:type="gramStart"/>
      <w:r w:rsidRPr="00FF649D">
        <w:rPr>
          <w:b/>
        </w:rPr>
        <w:t>Небесное</w:t>
      </w:r>
      <w:proofErr w:type="gramEnd"/>
      <w:r w:rsidRPr="00FF649D">
        <w:rPr>
          <w:b/>
        </w:rPr>
        <w:t xml:space="preserve">   и  земное  в  звуках  и  красках.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  <w:i/>
        </w:rPr>
      </w:pPr>
      <w:r w:rsidRPr="00FF649D">
        <w:rPr>
          <w:bCs/>
          <w:i/>
        </w:rPr>
        <w:lastRenderedPageBreak/>
        <w:t>Отечественная и зарубежная духовная музыка в синтезе с храмовым искусством.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 </w:t>
      </w:r>
      <w:r w:rsidRPr="00FF649D">
        <w:rPr>
          <w:bCs/>
        </w:rPr>
        <w:t>Непреходящая любовь русских людей к родной земле. Духовные образы древнерусского и западноевропейского искусства</w:t>
      </w:r>
      <w:proofErr w:type="gramStart"/>
      <w:r w:rsidRPr="00FF649D">
        <w:rPr>
          <w:bCs/>
        </w:rPr>
        <w:t xml:space="preserve">.. </w:t>
      </w:r>
      <w:proofErr w:type="gramEnd"/>
      <w:r w:rsidRPr="00FF649D">
        <w:rPr>
          <w:bCs/>
        </w:rPr>
        <w:t>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1</w:t>
      </w:r>
      <w:r w:rsidR="00F730B1">
        <w:rPr>
          <w:b/>
          <w:i/>
        </w:rPr>
        <w:t>9</w:t>
      </w:r>
      <w:r w:rsidRPr="00FF649D">
        <w:rPr>
          <w:b/>
          <w:i/>
        </w:rPr>
        <w:t xml:space="preserve">. </w:t>
      </w:r>
      <w:r w:rsidRPr="00FF649D">
        <w:rPr>
          <w:b/>
        </w:rPr>
        <w:t>Звать через  прошлое  к  настоящему.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i/>
        </w:rPr>
        <w:t xml:space="preserve"> Выразительность и изобразительность музыкальной интонации. Богатство музыкальных образов (героические, эпические</w:t>
      </w:r>
      <w:proofErr w:type="gramStart"/>
      <w:r w:rsidRPr="00FF649D">
        <w:rPr>
          <w:i/>
        </w:rPr>
        <w:t>)и</w:t>
      </w:r>
      <w:proofErr w:type="gramEnd"/>
      <w:r w:rsidRPr="00FF649D">
        <w:rPr>
          <w:i/>
        </w:rPr>
        <w:t xml:space="preserve"> особенности их  драматургического развития (контраст).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</w:rPr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</w:r>
      <w:r w:rsidRPr="00FF649D">
        <w:t>Сопоставить произведения живописи и музыки. Музыка изображает душевный мир, переживания своих героев.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</w:t>
      </w:r>
      <w:r w:rsidR="00F730B1">
        <w:rPr>
          <w:b/>
          <w:i/>
        </w:rPr>
        <w:t>20</w:t>
      </w:r>
      <w:r w:rsidRPr="00FF649D">
        <w:rPr>
          <w:b/>
          <w:i/>
        </w:rPr>
        <w:t xml:space="preserve">. </w:t>
      </w:r>
      <w:r w:rsidRPr="00FF649D">
        <w:rPr>
          <w:b/>
        </w:rPr>
        <w:t>Звать через  прошлое  к  настоящему.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i/>
        </w:rPr>
        <w:t>Выразительность и изобразительность музыкальной интонации. Богатство музыкальных образов (героико - эпические) и особенности их драматургического развития.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</w:rPr>
        <w:t>Героические образы в музыке и изобразительном искусстве. Сопоставление героико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1</w:t>
      </w:r>
      <w:r w:rsidRPr="00FF649D">
        <w:rPr>
          <w:b/>
          <w:i/>
        </w:rPr>
        <w:t xml:space="preserve">. </w:t>
      </w:r>
      <w:r w:rsidRPr="00FF649D">
        <w:rPr>
          <w:b/>
        </w:rPr>
        <w:t>Музыкальная живопись и живописная музыка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ind w:left="19" w:right="10"/>
        <w:jc w:val="both"/>
        <w:rPr>
          <w:bCs/>
          <w:i/>
        </w:rPr>
      </w:pPr>
      <w:r w:rsidRPr="00FF649D">
        <w:rPr>
          <w:bCs/>
          <w:i/>
        </w:rPr>
        <w:t xml:space="preserve">Общее и особенное в русском и </w:t>
      </w:r>
      <w:proofErr w:type="gramStart"/>
      <w:r w:rsidRPr="00FF649D">
        <w:rPr>
          <w:bCs/>
          <w:i/>
        </w:rPr>
        <w:t>западно – европейском</w:t>
      </w:r>
      <w:proofErr w:type="gramEnd"/>
      <w:r w:rsidRPr="00FF649D">
        <w:rPr>
          <w:bCs/>
          <w:i/>
        </w:rPr>
        <w:t xml:space="preserve"> искусстве в различных исторических эпох, стилевых направлений, творчестве выдающихся композитов </w:t>
      </w:r>
      <w:proofErr w:type="spellStart"/>
      <w:r w:rsidRPr="00FF649D">
        <w:rPr>
          <w:bCs/>
          <w:i/>
        </w:rPr>
        <w:t>прощлого</w:t>
      </w:r>
      <w:proofErr w:type="spellEnd"/>
      <w:r w:rsidRPr="00FF649D">
        <w:rPr>
          <w:bCs/>
          <w:i/>
        </w:rPr>
        <w:t>.</w:t>
      </w:r>
    </w:p>
    <w:p w:rsidR="00DB181A" w:rsidRPr="00FF649D" w:rsidRDefault="00DB181A" w:rsidP="00103400">
      <w:pPr>
        <w:widowControl/>
        <w:shd w:val="clear" w:color="auto" w:fill="FFFFFF"/>
        <w:autoSpaceDE/>
        <w:autoSpaceDN/>
        <w:adjustRightInd/>
        <w:spacing w:line="240" w:lineRule="atLeast"/>
        <w:ind w:left="19" w:right="10"/>
        <w:jc w:val="both"/>
        <w:rPr>
          <w:bCs/>
          <w:i/>
        </w:rPr>
      </w:pPr>
      <w:r w:rsidRPr="00FF649D">
        <w:t>Образы природы в творчестве музыкантов. «Музыкальные краски» в произведениях композиторо</w:t>
      </w:r>
      <w:proofErr w:type="gramStart"/>
      <w:r w:rsidRPr="00FF649D">
        <w:t>в-</w:t>
      </w:r>
      <w:proofErr w:type="gramEnd"/>
      <w:r w:rsidRPr="00FF649D">
        <w:t xml:space="preserve">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2</w:t>
      </w:r>
      <w:r w:rsidRPr="00FF649D">
        <w:rPr>
          <w:b/>
          <w:i/>
        </w:rPr>
        <w:t xml:space="preserve">. </w:t>
      </w:r>
      <w:r w:rsidRPr="00FF649D">
        <w:rPr>
          <w:b/>
        </w:rPr>
        <w:t>Музыкальная живопись и живописная музыка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Cs/>
          <w:i/>
        </w:rPr>
        <w:t xml:space="preserve">Общее и особенное в русском и </w:t>
      </w:r>
      <w:proofErr w:type="gramStart"/>
      <w:r w:rsidRPr="00FF649D">
        <w:rPr>
          <w:bCs/>
          <w:i/>
        </w:rPr>
        <w:t>западно – европейском</w:t>
      </w:r>
      <w:proofErr w:type="gramEnd"/>
      <w:r w:rsidRPr="00FF649D">
        <w:rPr>
          <w:bCs/>
          <w:i/>
        </w:rPr>
        <w:t xml:space="preserve"> искусстве в различных исторических эпох, стилевых направлений, творчестве выдающихся композитов </w:t>
      </w:r>
      <w:proofErr w:type="spellStart"/>
      <w:r w:rsidRPr="00FF649D">
        <w:rPr>
          <w:bCs/>
          <w:i/>
        </w:rPr>
        <w:t>прощлого</w:t>
      </w:r>
      <w:proofErr w:type="spellEnd"/>
      <w:r w:rsidRPr="00FF649D">
        <w:rPr>
          <w:bCs/>
          <w:i/>
        </w:rPr>
        <w:t>.</w:t>
      </w:r>
      <w:r w:rsidRPr="00FF649D"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Сопоставление зримых образов музыкальных сочинений русского и зарубежного композитора   (вокальные и инструментальные) и </w:t>
      </w:r>
      <w:proofErr w:type="spellStart"/>
      <w:r w:rsidRPr="00FF649D">
        <w:t>обшность</w:t>
      </w:r>
      <w:proofErr w:type="spellEnd"/>
      <w:r w:rsidRPr="00FF649D">
        <w:t xml:space="preserve">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FF649D">
        <w:t>Ф.Шуберта</w:t>
      </w:r>
      <w:proofErr w:type="spellEnd"/>
      <w:r w:rsidRPr="00FF649D"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 </w:t>
      </w:r>
      <w:r w:rsidRPr="00FF649D">
        <w:rPr>
          <w:b/>
          <w:i/>
        </w:rPr>
        <w:t>Урок 2</w:t>
      </w:r>
      <w:r w:rsidR="00F730B1">
        <w:rPr>
          <w:b/>
          <w:i/>
        </w:rPr>
        <w:t>3</w:t>
      </w:r>
      <w:r w:rsidRPr="00FF649D">
        <w:rPr>
          <w:b/>
          <w:i/>
        </w:rPr>
        <w:t xml:space="preserve">. </w:t>
      </w:r>
      <w:proofErr w:type="spellStart"/>
      <w:r w:rsidRPr="00FF649D">
        <w:rPr>
          <w:b/>
        </w:rPr>
        <w:t>Колокольность</w:t>
      </w:r>
      <w:proofErr w:type="spellEnd"/>
      <w:r w:rsidRPr="00FF649D">
        <w:rPr>
          <w:b/>
        </w:rPr>
        <w:t xml:space="preserve">  в  музыке  и   изобразительном  искусстве.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  <w:i/>
        </w:rPr>
        <w:t>Народные истоки русской профессиональной музыки.</w:t>
      </w:r>
      <w:r w:rsidRPr="00FF649D">
        <w:rPr>
          <w:bCs/>
        </w:rPr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FF649D">
        <w:t>Колокольность</w:t>
      </w:r>
      <w:proofErr w:type="spellEnd"/>
      <w:r w:rsidRPr="00FF649D"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4</w:t>
      </w:r>
      <w:r w:rsidRPr="00FF649D">
        <w:rPr>
          <w:b/>
          <w:i/>
        </w:rPr>
        <w:t xml:space="preserve">. </w:t>
      </w:r>
      <w:r w:rsidRPr="00FF649D">
        <w:rPr>
          <w:b/>
        </w:rPr>
        <w:t>Портрет   в  музыке  и  изобразительном  искусстве.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/>
          <w:i/>
        </w:rPr>
        <w:t xml:space="preserve"> </w:t>
      </w:r>
      <w:r w:rsidRPr="00FF649D">
        <w:rPr>
          <w:i/>
        </w:rPr>
        <w:t>Интонация как носитель смысла в музыке. Выразительность и изобразительность музыкальной интонации.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5</w:t>
      </w:r>
      <w:r w:rsidRPr="00FF649D">
        <w:rPr>
          <w:b/>
          <w:i/>
        </w:rPr>
        <w:t xml:space="preserve">. </w:t>
      </w:r>
      <w:r w:rsidRPr="00FF649D">
        <w:rPr>
          <w:b/>
        </w:rPr>
        <w:t xml:space="preserve">Волшебная  палочка  дирижера.  </w:t>
      </w:r>
      <w:r w:rsidRPr="00FF649D">
        <w:rPr>
          <w:b/>
          <w:i/>
        </w:rPr>
        <w:t>(1ч)</w:t>
      </w:r>
      <w:r w:rsidRPr="00FF649D">
        <w:rPr>
          <w:bCs/>
          <w:i/>
        </w:rPr>
        <w:t xml:space="preserve">: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  <w:i/>
        </w:rPr>
        <w:t>Знакомство с творчеством выдающихся дирижеров.</w:t>
      </w:r>
      <w:r w:rsidRPr="00FF649D">
        <w:rPr>
          <w:bCs/>
        </w:rPr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6</w:t>
      </w:r>
      <w:r w:rsidRPr="00FF649D">
        <w:rPr>
          <w:b/>
          <w:i/>
        </w:rPr>
        <w:t>.</w:t>
      </w:r>
      <w:r w:rsidRPr="00FF649D">
        <w:rPr>
          <w:b/>
        </w:rPr>
        <w:t xml:space="preserve"> Волшебная  палочка  дирижера.  Образы  борьбы  и  победы  в  искусстве.</w:t>
      </w:r>
      <w:r w:rsidRPr="00FF649D">
        <w:rPr>
          <w:b/>
          <w:i/>
        </w:rPr>
        <w:t xml:space="preserve"> (1 час)</w:t>
      </w:r>
      <w:r w:rsidRPr="00FF649D">
        <w:rPr>
          <w:bCs/>
          <w:i/>
        </w:rPr>
        <w:t xml:space="preserve"> Особенности трактовки драматической музыки на примере образцов симфонии.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Образный строй  в знаменитой симфонии мировой музыкальной культуры-Симфонии №5 </w:t>
      </w:r>
      <w:proofErr w:type="spellStart"/>
      <w:r w:rsidRPr="00FF649D">
        <w:t>Л.Бетховена</w:t>
      </w:r>
      <w:proofErr w:type="spellEnd"/>
      <w:r w:rsidRPr="00FF649D">
        <w:t>. Творческий процесс сочинения музыки композитором, особенности её симфонического развития.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b/>
          <w:i/>
        </w:rPr>
        <w:t xml:space="preserve">Урок </w:t>
      </w:r>
      <w:r w:rsidR="006B782C" w:rsidRPr="00FF649D">
        <w:rPr>
          <w:b/>
          <w:i/>
        </w:rPr>
        <w:t>2</w:t>
      </w:r>
      <w:r w:rsidR="00F730B1">
        <w:rPr>
          <w:b/>
          <w:i/>
        </w:rPr>
        <w:t>7</w:t>
      </w:r>
      <w:r w:rsidRPr="00FF649D">
        <w:rPr>
          <w:b/>
          <w:i/>
        </w:rPr>
        <w:t xml:space="preserve">. </w:t>
      </w:r>
      <w:r w:rsidRPr="00FF649D">
        <w:rPr>
          <w:b/>
        </w:rPr>
        <w:t>Застывшая  музыка.</w:t>
      </w:r>
      <w:r w:rsidRPr="00FF649D">
        <w:rPr>
          <w:b/>
          <w:i/>
        </w:rPr>
        <w:t xml:space="preserve"> (1ч)</w:t>
      </w:r>
      <w:r w:rsidRPr="00FF649D"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t xml:space="preserve">Пример </w:t>
      </w:r>
      <w:proofErr w:type="gramStart"/>
      <w:r w:rsidRPr="00FF649D">
        <w:t>музыкального</w:t>
      </w:r>
      <w:proofErr w:type="gramEnd"/>
      <w:r w:rsidRPr="00FF649D">
        <w:t xml:space="preserve"> в живописном, музыкальной формы в живописи.</w:t>
      </w:r>
      <w:r w:rsidRPr="00FF649D">
        <w:rPr>
          <w:bCs/>
        </w:rPr>
        <w:t xml:space="preserve">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8</w:t>
      </w:r>
      <w:r w:rsidRPr="00FF649D">
        <w:rPr>
          <w:b/>
          <w:i/>
        </w:rPr>
        <w:t xml:space="preserve">. </w:t>
      </w:r>
      <w:r w:rsidRPr="00FF649D">
        <w:rPr>
          <w:b/>
        </w:rPr>
        <w:t xml:space="preserve">Полифония  в  музыке  и  живописи.  </w:t>
      </w:r>
      <w:r w:rsidRPr="00FF649D">
        <w:rPr>
          <w:b/>
          <w:i/>
        </w:rPr>
        <w:t>(1ч)</w:t>
      </w:r>
      <w:r w:rsidRPr="00FF649D">
        <w:rPr>
          <w:i/>
        </w:rPr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rPr>
          <w:i/>
        </w:rPr>
        <w:lastRenderedPageBreak/>
        <w:t xml:space="preserve">Музыка </w:t>
      </w:r>
      <w:proofErr w:type="spellStart"/>
      <w:r w:rsidRPr="00FF649D">
        <w:rPr>
          <w:i/>
        </w:rPr>
        <w:t>И.Баха</w:t>
      </w:r>
      <w:proofErr w:type="spellEnd"/>
      <w:r w:rsidRPr="00FF649D">
        <w:rPr>
          <w:i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FF649D">
        <w:t xml:space="preserve">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 xml:space="preserve">Творчество </w:t>
      </w:r>
      <w:proofErr w:type="spellStart"/>
      <w:r w:rsidRPr="00FF649D">
        <w:t>И.С.Баха</w:t>
      </w:r>
      <w:proofErr w:type="spellEnd"/>
      <w:r w:rsidRPr="00FF649D">
        <w:t>. Его полифоническая музыка (органная музыка).</w:t>
      </w:r>
      <w:r w:rsidRPr="00FF649D">
        <w:rPr>
          <w:bCs/>
        </w:rPr>
        <w:t xml:space="preserve"> Общность языка художественных произведений в музыке и живописи. Духовная музыка. Светская музыка. Полифония. Фуга.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2</w:t>
      </w:r>
      <w:r w:rsidR="00F730B1">
        <w:rPr>
          <w:b/>
          <w:i/>
        </w:rPr>
        <w:t>9</w:t>
      </w:r>
      <w:r w:rsidRPr="00FF649D">
        <w:rPr>
          <w:b/>
          <w:i/>
        </w:rPr>
        <w:t xml:space="preserve">. </w:t>
      </w:r>
      <w:r w:rsidRPr="00FF649D">
        <w:rPr>
          <w:b/>
        </w:rPr>
        <w:t>Музыка   на  мольберте.</w:t>
      </w:r>
      <w:r w:rsidRPr="00FF649D">
        <w:rPr>
          <w:b/>
          <w:i/>
        </w:rPr>
        <w:t xml:space="preserve"> 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  <w:i/>
        </w:rPr>
      </w:pPr>
      <w:r w:rsidRPr="00FF649D">
        <w:rPr>
          <w:bCs/>
          <w:i/>
        </w:rPr>
        <w:t xml:space="preserve"> Стилевое многообразие музыки 20 столетия. Импрессионизм.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FF649D">
        <w:t>М.Чюрлёниса</w:t>
      </w:r>
      <w:proofErr w:type="spellEnd"/>
      <w:r w:rsidRPr="00FF649D">
        <w:t xml:space="preserve">. </w:t>
      </w:r>
      <w:r w:rsidRPr="00FF649D">
        <w:rPr>
          <w:bCs/>
        </w:rPr>
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FF649D">
        <w:rPr>
          <w:bCs/>
          <w:lang w:val="en-US"/>
        </w:rPr>
        <w:t>Allegro</w:t>
      </w:r>
      <w:r w:rsidRPr="00FF649D">
        <w:rPr>
          <w:bCs/>
        </w:rPr>
        <w:t xml:space="preserve">, </w:t>
      </w:r>
      <w:r w:rsidRPr="00FF649D">
        <w:rPr>
          <w:bCs/>
          <w:lang w:val="en-US"/>
        </w:rPr>
        <w:t>Andante</w:t>
      </w:r>
      <w:r w:rsidRPr="00FF649D">
        <w:rPr>
          <w:bCs/>
        </w:rPr>
        <w:t>.</w:t>
      </w:r>
      <w:proofErr w:type="gramEnd"/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 xml:space="preserve">Урок </w:t>
      </w:r>
      <w:r w:rsidR="00F730B1">
        <w:rPr>
          <w:b/>
          <w:i/>
        </w:rPr>
        <w:t>30</w:t>
      </w:r>
      <w:r w:rsidRPr="00FF649D">
        <w:rPr>
          <w:b/>
          <w:i/>
        </w:rPr>
        <w:t>.</w:t>
      </w:r>
      <w:r w:rsidRPr="00FF649D">
        <w:t xml:space="preserve"> </w:t>
      </w:r>
      <w:r w:rsidRPr="00FF649D">
        <w:rPr>
          <w:b/>
        </w:rPr>
        <w:t xml:space="preserve">Импрессионизм   в  музыке  и  живописи. 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Cs/>
          <w:i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FF649D">
        <w:rPr>
          <w:bCs/>
          <w:i/>
        </w:rPr>
        <w:t>К.Дебюсси</w:t>
      </w:r>
      <w:proofErr w:type="spellEnd"/>
      <w:r w:rsidRPr="00FF649D">
        <w:rPr>
          <w:bCs/>
          <w:i/>
        </w:rPr>
        <w:t>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3</w:t>
      </w:r>
      <w:r w:rsidR="00F730B1">
        <w:rPr>
          <w:b/>
          <w:i/>
        </w:rPr>
        <w:t>1</w:t>
      </w:r>
      <w:r w:rsidRPr="00FF649D">
        <w:rPr>
          <w:b/>
          <w:i/>
        </w:rPr>
        <w:t xml:space="preserve">. </w:t>
      </w:r>
      <w:r w:rsidRPr="00FF649D">
        <w:rPr>
          <w:b/>
        </w:rPr>
        <w:t xml:space="preserve">О  подвигах,  о  доблести  и  славе...  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i/>
        </w:rPr>
      </w:pPr>
      <w:r w:rsidRPr="00FF649D">
        <w:rPr>
          <w:i/>
        </w:rPr>
        <w:t xml:space="preserve">Стилевое многообразие музыки 20 века. Богатство музыкальных образов - </w:t>
      </w:r>
      <w:proofErr w:type="gramStart"/>
      <w:r w:rsidRPr="00FF649D">
        <w:rPr>
          <w:i/>
        </w:rPr>
        <w:t>драматические</w:t>
      </w:r>
      <w:proofErr w:type="gramEnd"/>
      <w:r w:rsidRPr="00FF649D">
        <w:rPr>
          <w:i/>
        </w:rPr>
        <w:t>, героические.</w:t>
      </w:r>
    </w:p>
    <w:p w:rsidR="00D36A24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  <w:r w:rsidR="00D36A24" w:rsidRPr="00FF649D">
        <w:rPr>
          <w:b/>
          <w:i/>
        </w:rPr>
        <w:t xml:space="preserve"> </w:t>
      </w:r>
    </w:p>
    <w:p w:rsidR="00DB181A" w:rsidRPr="00FF649D" w:rsidRDefault="00D36A24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3</w:t>
      </w:r>
      <w:r w:rsidR="00F730B1">
        <w:rPr>
          <w:b/>
          <w:i/>
        </w:rPr>
        <w:t>2</w:t>
      </w:r>
      <w:r w:rsidRPr="00FF649D">
        <w:rPr>
          <w:b/>
          <w:i/>
        </w:rPr>
        <w:t xml:space="preserve">.  </w:t>
      </w:r>
      <w:r w:rsidRPr="00FF649D">
        <w:rPr>
          <w:b/>
        </w:rPr>
        <w:t xml:space="preserve">В  каждой  мимолетности   вижу  я  миры… </w:t>
      </w:r>
      <w:r w:rsidRPr="00FF649D">
        <w:rPr>
          <w:b/>
          <w:i/>
        </w:rPr>
        <w:t>(1ч)</w:t>
      </w:r>
    </w:p>
    <w:p w:rsidR="00DB181A" w:rsidRPr="00FF649D" w:rsidRDefault="00D36A24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i/>
        </w:rPr>
        <w:t>Урок 3</w:t>
      </w:r>
      <w:r w:rsidR="00F730B1">
        <w:rPr>
          <w:b/>
          <w:i/>
        </w:rPr>
        <w:t>3</w:t>
      </w:r>
      <w:r w:rsidRPr="00FF649D">
        <w:rPr>
          <w:b/>
          <w:i/>
        </w:rPr>
        <w:t>.</w:t>
      </w:r>
      <w:r w:rsidRPr="00FF649D">
        <w:rPr>
          <w:b/>
        </w:rPr>
        <w:t xml:space="preserve"> Мир   композитора.  С  веком  наравне.  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i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FF649D">
        <w:rPr>
          <w:i/>
        </w:rPr>
        <w:t>камерном</w:t>
      </w:r>
      <w:proofErr w:type="gramEnd"/>
      <w:r w:rsidRPr="00FF649D">
        <w:rPr>
          <w:i/>
        </w:rPr>
        <w:t xml:space="preserve"> – инструментальной музыке.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Cs/>
        </w:rPr>
      </w:pPr>
      <w:r w:rsidRPr="00FF649D">
        <w:rPr>
          <w:bCs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  <w:rPr>
          <w:b/>
          <w:i/>
        </w:rPr>
      </w:pPr>
      <w:r w:rsidRPr="00FF649D">
        <w:rPr>
          <w:b/>
          <w:bCs/>
          <w:i/>
        </w:rPr>
        <w:t>Урок 3</w:t>
      </w:r>
      <w:r w:rsidR="00F730B1">
        <w:rPr>
          <w:b/>
          <w:bCs/>
          <w:i/>
        </w:rPr>
        <w:t>4</w:t>
      </w:r>
      <w:r w:rsidRPr="00FF649D">
        <w:rPr>
          <w:b/>
          <w:bCs/>
          <w:i/>
        </w:rPr>
        <w:t>.</w:t>
      </w:r>
      <w:r w:rsidRPr="00FF649D">
        <w:rPr>
          <w:bCs/>
        </w:rPr>
        <w:t xml:space="preserve"> </w:t>
      </w:r>
      <w:r w:rsidRPr="00FF649D">
        <w:rPr>
          <w:b/>
          <w:bCs/>
        </w:rPr>
        <w:t xml:space="preserve">Систематизация знаний по разделу </w:t>
      </w:r>
      <w:r w:rsidRPr="00FF649D">
        <w:rPr>
          <w:b/>
          <w:lang w:val="en-US"/>
        </w:rPr>
        <w:t>II</w:t>
      </w:r>
      <w:r w:rsidRPr="00FF649D">
        <w:rPr>
          <w:b/>
        </w:rPr>
        <w:t xml:space="preserve"> </w:t>
      </w:r>
      <w:r w:rsidRPr="00FF649D">
        <w:rPr>
          <w:b/>
          <w:i/>
        </w:rPr>
        <w:t>(1ч)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  <w:r w:rsidRPr="00FF649D">
        <w:t>Обобщение музыкальных и художественных впечатлений, знаний, опыта школьников, опыт исполнительства.</w:t>
      </w:r>
    </w:p>
    <w:p w:rsidR="00DB181A" w:rsidRPr="00FF649D" w:rsidRDefault="00DB181A" w:rsidP="00103400">
      <w:pPr>
        <w:widowControl/>
        <w:autoSpaceDE/>
        <w:autoSpaceDN/>
        <w:adjustRightInd/>
        <w:spacing w:line="240" w:lineRule="atLeast"/>
        <w:jc w:val="both"/>
      </w:pPr>
    </w:p>
    <w:p w:rsidR="00E0642C" w:rsidRPr="00516BFC" w:rsidRDefault="00E0642C" w:rsidP="00103400">
      <w:pPr>
        <w:widowControl/>
        <w:autoSpaceDE/>
        <w:autoSpaceDN/>
        <w:adjustRightInd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E0642C" w:rsidRDefault="00E0642C" w:rsidP="00103400">
      <w:pPr>
        <w:widowControl/>
        <w:autoSpaceDE/>
        <w:autoSpaceDN/>
        <w:adjustRightInd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E0642C" w:rsidRDefault="00E0642C" w:rsidP="00103400">
      <w:pPr>
        <w:widowControl/>
        <w:autoSpaceDE/>
        <w:autoSpaceDN/>
        <w:adjustRightInd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B406B8" w:rsidRDefault="00B406B8" w:rsidP="00103400">
      <w:pPr>
        <w:widowControl/>
        <w:autoSpaceDE/>
        <w:autoSpaceDN/>
        <w:adjustRightInd/>
        <w:spacing w:line="240" w:lineRule="atLeast"/>
        <w:rPr>
          <w:b/>
          <w:color w:val="000000"/>
          <w:sz w:val="28"/>
          <w:szCs w:val="28"/>
        </w:rPr>
      </w:pPr>
    </w:p>
    <w:p w:rsidR="00D36A24" w:rsidRDefault="00D36A24" w:rsidP="00103400">
      <w:pPr>
        <w:widowControl/>
        <w:autoSpaceDE/>
        <w:autoSpaceDN/>
        <w:adjustRightInd/>
        <w:spacing w:line="240" w:lineRule="atLeast"/>
        <w:rPr>
          <w:b/>
          <w:color w:val="000000"/>
          <w:sz w:val="28"/>
          <w:szCs w:val="28"/>
        </w:rPr>
      </w:pPr>
    </w:p>
    <w:p w:rsidR="00103400" w:rsidRDefault="00103400" w:rsidP="00103400">
      <w:pPr>
        <w:widowControl/>
        <w:autoSpaceDE/>
        <w:autoSpaceDN/>
        <w:adjustRightInd/>
        <w:spacing w:line="240" w:lineRule="atLeast"/>
        <w:rPr>
          <w:b/>
          <w:color w:val="000000"/>
          <w:sz w:val="28"/>
          <w:szCs w:val="28"/>
        </w:rPr>
      </w:pPr>
    </w:p>
    <w:p w:rsidR="00103400" w:rsidRDefault="00103400" w:rsidP="00D7379F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03400" w:rsidRDefault="00103400" w:rsidP="00D7379F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D7379F" w:rsidRDefault="00D7379F" w:rsidP="00D7379F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CF27F7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CF27F7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CF27F7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CF27F7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CF27F7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2E5B05" w:rsidRPr="00103400" w:rsidRDefault="00CF27F7" w:rsidP="002E5B0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</w:t>
      </w:r>
      <w:r w:rsidR="002E5B05" w:rsidRPr="00103400">
        <w:rPr>
          <w:b/>
          <w:color w:val="000000"/>
          <w:sz w:val="24"/>
          <w:szCs w:val="24"/>
        </w:rPr>
        <w:t xml:space="preserve">. </w:t>
      </w:r>
      <w:r w:rsidR="004D7285">
        <w:rPr>
          <w:b/>
          <w:color w:val="000000"/>
          <w:sz w:val="24"/>
          <w:szCs w:val="24"/>
        </w:rPr>
        <w:t xml:space="preserve">Календарно-тематическое </w:t>
      </w:r>
      <w:r w:rsidR="002E5B05" w:rsidRPr="00103400">
        <w:rPr>
          <w:b/>
          <w:color w:val="000000"/>
          <w:sz w:val="24"/>
          <w:szCs w:val="24"/>
        </w:rPr>
        <w:t xml:space="preserve">планирование </w:t>
      </w:r>
    </w:p>
    <w:p w:rsidR="002E5B05" w:rsidRPr="00FB6FDC" w:rsidRDefault="002E5B05" w:rsidP="002E5B05">
      <w:pPr>
        <w:rPr>
          <w:b/>
          <w:sz w:val="28"/>
          <w:szCs w:val="28"/>
        </w:rPr>
      </w:pPr>
    </w:p>
    <w:tbl>
      <w:tblPr>
        <w:tblStyle w:val="ac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992"/>
        <w:gridCol w:w="2268"/>
        <w:gridCol w:w="2692"/>
        <w:gridCol w:w="3118"/>
        <w:gridCol w:w="2268"/>
        <w:gridCol w:w="1701"/>
        <w:gridCol w:w="850"/>
      </w:tblGrid>
      <w:tr w:rsidR="009B7D81" w:rsidRPr="004645FF" w:rsidTr="00F730B1">
        <w:trPr>
          <w:trHeight w:val="627"/>
        </w:trPr>
        <w:tc>
          <w:tcPr>
            <w:tcW w:w="569" w:type="dxa"/>
            <w:vMerge w:val="restart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№</w:t>
            </w: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Тема</w:t>
            </w:r>
            <w:r w:rsidR="0036591E">
              <w:rPr>
                <w:b/>
                <w:i/>
                <w:sz w:val="22"/>
                <w:szCs w:val="22"/>
              </w:rPr>
              <w:t xml:space="preserve">, форма </w:t>
            </w:r>
            <w:r w:rsidRPr="00103400">
              <w:rPr>
                <w:b/>
                <w:i/>
                <w:sz w:val="22"/>
                <w:szCs w:val="22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vMerge w:val="restart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Основное содержание</w:t>
            </w:r>
          </w:p>
        </w:tc>
        <w:tc>
          <w:tcPr>
            <w:tcW w:w="2692" w:type="dxa"/>
            <w:vMerge w:val="restart"/>
            <w:tcBorders>
              <w:right w:val="nil"/>
            </w:tcBorders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Основной вид деяте</w:t>
            </w:r>
            <w:r w:rsidR="004F3A04" w:rsidRPr="00103400">
              <w:rPr>
                <w:b/>
                <w:i/>
                <w:sz w:val="22"/>
                <w:szCs w:val="22"/>
              </w:rPr>
              <w:t>л</w:t>
            </w:r>
            <w:r w:rsidRPr="00103400">
              <w:rPr>
                <w:b/>
                <w:i/>
                <w:sz w:val="22"/>
                <w:szCs w:val="22"/>
              </w:rPr>
              <w:t>ьности</w:t>
            </w:r>
          </w:p>
        </w:tc>
        <w:tc>
          <w:tcPr>
            <w:tcW w:w="7087" w:type="dxa"/>
            <w:gridSpan w:val="3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Предметные результаты</w:t>
            </w:r>
          </w:p>
        </w:tc>
        <w:tc>
          <w:tcPr>
            <w:tcW w:w="850" w:type="dxa"/>
            <w:vMerge w:val="restart"/>
          </w:tcPr>
          <w:p w:rsidR="00103400" w:rsidRDefault="00103400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9B7D81" w:rsidRPr="00103400" w:rsidRDefault="008C1E5F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Д/</w:t>
            </w:r>
            <w:proofErr w:type="gramStart"/>
            <w:r w:rsidRPr="00103400">
              <w:rPr>
                <w:b/>
                <w:i/>
                <w:sz w:val="22"/>
                <w:szCs w:val="22"/>
              </w:rPr>
              <w:t>З</w:t>
            </w:r>
            <w:proofErr w:type="gramEnd"/>
          </w:p>
        </w:tc>
      </w:tr>
      <w:tr w:rsidR="009B7D81" w:rsidRPr="004645FF" w:rsidTr="00F730B1">
        <w:trPr>
          <w:trHeight w:val="369"/>
        </w:trPr>
        <w:tc>
          <w:tcPr>
            <w:tcW w:w="569" w:type="dxa"/>
            <w:vMerge/>
          </w:tcPr>
          <w:p w:rsidR="009B7D81" w:rsidRPr="00103400" w:rsidRDefault="009B7D81" w:rsidP="00DA248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B7D81" w:rsidRPr="00103400" w:rsidRDefault="009B7D81" w:rsidP="00DA248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B7D81" w:rsidRPr="00103400" w:rsidRDefault="009B7D81" w:rsidP="00DA248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B7D81" w:rsidRPr="00103400" w:rsidRDefault="009B7D81" w:rsidP="00DA248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</w:tcPr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103400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7D81" w:rsidRPr="00103400" w:rsidRDefault="009B7D81" w:rsidP="00DA2489">
            <w:pPr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03400">
              <w:rPr>
                <w:b/>
                <w:i/>
                <w:sz w:val="22"/>
                <w:szCs w:val="22"/>
              </w:rPr>
              <w:t>личностные</w:t>
            </w:r>
          </w:p>
        </w:tc>
        <w:tc>
          <w:tcPr>
            <w:tcW w:w="850" w:type="dxa"/>
            <w:vMerge/>
          </w:tcPr>
          <w:p w:rsidR="009B7D81" w:rsidRPr="00103400" w:rsidRDefault="009B7D81" w:rsidP="00DA248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73218" w:rsidRPr="004645FF" w:rsidTr="00373218">
        <w:trPr>
          <w:trHeight w:val="333"/>
        </w:trPr>
        <w:tc>
          <w:tcPr>
            <w:tcW w:w="15876" w:type="dxa"/>
            <w:gridSpan w:val="9"/>
          </w:tcPr>
          <w:p w:rsidR="00373218" w:rsidRPr="00103400" w:rsidRDefault="00373218" w:rsidP="00DA2489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03400">
              <w:rPr>
                <w:b/>
                <w:sz w:val="22"/>
                <w:szCs w:val="22"/>
              </w:rPr>
              <w:t>“Музыка и литература” (16 часов)</w:t>
            </w:r>
          </w:p>
        </w:tc>
      </w:tr>
      <w:tr w:rsidR="004319A4" w:rsidRPr="004645FF" w:rsidTr="005C55C7">
        <w:tc>
          <w:tcPr>
            <w:tcW w:w="567" w:type="dxa"/>
          </w:tcPr>
          <w:p w:rsidR="000E1601" w:rsidRPr="000E1601" w:rsidRDefault="000E1601" w:rsidP="00DA2489">
            <w:pPr>
              <w:spacing w:line="240" w:lineRule="atLeast"/>
              <w:jc w:val="center"/>
              <w:rPr>
                <w:b/>
                <w:i/>
                <w:u w:val="single"/>
              </w:rPr>
            </w:pPr>
            <w:r w:rsidRPr="000E1601">
              <w:rPr>
                <w:b/>
                <w:i/>
                <w:u w:val="single"/>
              </w:rPr>
              <w:t>1 чет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1</w:t>
            </w:r>
          </w:p>
        </w:tc>
        <w:tc>
          <w:tcPr>
            <w:tcW w:w="1420" w:type="dxa"/>
          </w:tcPr>
          <w:p w:rsidR="004319A4" w:rsidRPr="004F3A04" w:rsidRDefault="00D7379F" w:rsidP="00DA2489">
            <w:pPr>
              <w:spacing w:line="240" w:lineRule="atLeast"/>
            </w:pPr>
            <w:r>
              <w:t xml:space="preserve">Вводный урок. </w:t>
            </w:r>
            <w:r w:rsidR="004319A4" w:rsidRPr="004F3A04">
              <w:t>Что роднит музыку с литературой</w:t>
            </w:r>
          </w:p>
        </w:tc>
        <w:tc>
          <w:tcPr>
            <w:tcW w:w="9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0</w:t>
            </w:r>
            <w:r w:rsidR="005C55C7">
              <w:t>3</w:t>
            </w:r>
            <w:r w:rsidRPr="004F3A04">
              <w:t>.09.</w:t>
            </w:r>
            <w:r w:rsidR="005C55C7"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Выявляют многосторонние связи музыки и литературы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Различа</w:t>
            </w:r>
            <w:r w:rsidR="008C1E5F">
              <w:rPr>
                <w:rFonts w:eastAsia="Calibri"/>
                <w:lang w:eastAsia="en-US"/>
              </w:rPr>
              <w:t xml:space="preserve">ют </w:t>
            </w:r>
            <w:r w:rsidRPr="004F3A04">
              <w:rPr>
                <w:rFonts w:eastAsia="Calibri"/>
                <w:lang w:eastAsia="en-US"/>
              </w:rPr>
              <w:t>характерные виды искусства.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Наход</w:t>
            </w:r>
            <w:r w:rsidR="008C1E5F">
              <w:rPr>
                <w:rFonts w:eastAsia="Calibri"/>
                <w:lang w:eastAsia="en-US"/>
              </w:rPr>
              <w:t xml:space="preserve">ят </w:t>
            </w:r>
            <w:r w:rsidRPr="004F3A04">
              <w:rPr>
                <w:rFonts w:eastAsia="Calibri"/>
                <w:lang w:eastAsia="en-US"/>
              </w:rPr>
              <w:t xml:space="preserve">ассоциативные связи 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между художественными образами музыки и другими образами искусства.</w:t>
            </w:r>
          </w:p>
          <w:p w:rsidR="004319A4" w:rsidRPr="004F3A04" w:rsidRDefault="008C1E5F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Используют </w:t>
            </w:r>
            <w:r w:rsidR="004319A4" w:rsidRPr="004F3A04">
              <w:rPr>
                <w:rFonts w:eastAsia="Calibri"/>
                <w:lang w:eastAsia="en-US"/>
              </w:rPr>
              <w:t>песенные произведения в соответствии с их интонационно – образным содержанием.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B406B8" w:rsidRPr="00B406B8" w:rsidRDefault="0080436E" w:rsidP="00DA2489">
            <w:pPr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Умение анализировать, сравнивать,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связи.</w:t>
            </w:r>
            <w:r>
              <w:rPr>
                <w:i/>
              </w:rPr>
              <w:t xml:space="preserve">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  <w:p w:rsidR="004319A4" w:rsidRPr="004319A4" w:rsidRDefault="0068312A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68312A">
              <w:t xml:space="preserve">использование дополнительной </w:t>
            </w:r>
            <w:proofErr w:type="gramStart"/>
            <w:r w:rsidRPr="0068312A">
              <w:t>литературы</w:t>
            </w:r>
            <w:proofErr w:type="gramEnd"/>
            <w:r w:rsidRPr="0068312A">
              <w:t xml:space="preserve"> в том числе ресурсы интернет.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Знать о неразрывной связи музыки и художественного слова. 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ind w:right="-108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Уметь характеризовать сочетание формы, характера, содержания  и средств выразительности в произведениях.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ind w:right="-108"/>
            </w:pPr>
            <w:r w:rsidRPr="004F3A04">
              <w:rPr>
                <w:rFonts w:eastAsia="Calibri"/>
                <w:lang w:eastAsia="en-US"/>
              </w:rPr>
              <w:t xml:space="preserve">Уметь </w:t>
            </w:r>
            <w:r w:rsidR="008C1E5F">
              <w:rPr>
                <w:rFonts w:eastAsia="Calibri"/>
                <w:lang w:eastAsia="en-US"/>
              </w:rPr>
              <w:t>находят</w:t>
            </w:r>
            <w:r w:rsidRPr="004F3A04">
              <w:rPr>
                <w:rFonts w:eastAsia="Calibri"/>
                <w:lang w:eastAsia="en-US"/>
              </w:rPr>
              <w:t xml:space="preserve"> взаимосвязь музыки и литературы.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Углубление представления о неразрывном единстве музыки и литературы.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Развитие познавательного интереса.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Конспект в тетради</w:t>
            </w:r>
          </w:p>
        </w:tc>
      </w:tr>
      <w:tr w:rsidR="004319A4" w:rsidRPr="004645FF" w:rsidTr="005C55C7">
        <w:trPr>
          <w:trHeight w:val="1275"/>
        </w:trPr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2</w:t>
            </w:r>
          </w:p>
        </w:tc>
        <w:tc>
          <w:tcPr>
            <w:tcW w:w="1420" w:type="dxa"/>
          </w:tcPr>
          <w:p w:rsidR="004319A4" w:rsidRPr="004F3A04" w:rsidRDefault="00D7379F" w:rsidP="00DA2489">
            <w:pPr>
              <w:spacing w:line="240" w:lineRule="atLeast"/>
            </w:pPr>
            <w:r>
              <w:t>Вокальная музыка.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10</w:t>
            </w:r>
            <w:r w:rsidR="004319A4" w:rsidRPr="004F3A04">
              <w:t>.09.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Воспитывать любовь и уважение к родному краю, образ которого воплощен в произведениях искусства, развивать </w:t>
            </w:r>
            <w:proofErr w:type="spellStart"/>
            <w:r w:rsidRPr="004F3A04">
              <w:t>слушательскую</w:t>
            </w:r>
            <w:proofErr w:type="spellEnd"/>
            <w:r w:rsidRPr="004F3A04">
              <w:t xml:space="preserve"> и исполнительскую культуру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Анализир</w:t>
            </w:r>
            <w:r w:rsidR="008C1E5F">
              <w:t xml:space="preserve">уют </w:t>
            </w:r>
            <w:r w:rsidRPr="004F3A04">
              <w:t>и обобща</w:t>
            </w:r>
            <w:r w:rsidR="008C1E5F">
              <w:t xml:space="preserve">ют </w:t>
            </w:r>
            <w:r w:rsidRPr="004F3A04">
              <w:t xml:space="preserve">многообразие связей музыки, литературы и изобразительного искусства по критериям, заданным в учебнике. 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80436E" w:rsidRDefault="004319A4" w:rsidP="00DA2489">
            <w:pPr>
              <w:pStyle w:val="af"/>
              <w:spacing w:line="240" w:lineRule="atLeast"/>
              <w:rPr>
                <w:i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</w:t>
            </w:r>
            <w:r w:rsidR="008C1E5F">
              <w:t>анализируют</w:t>
            </w:r>
            <w:r w:rsidRPr="004319A4">
              <w:t xml:space="preserve"> собственную учебную деятельность</w:t>
            </w:r>
            <w:r w:rsidR="0080436E">
              <w:t xml:space="preserve">. </w:t>
            </w:r>
            <w:r w:rsidR="0080436E" w:rsidRPr="0080436E">
              <w:rPr>
                <w:i/>
              </w:rPr>
              <w:t>Познавательные:</w:t>
            </w:r>
            <w:r w:rsidR="0080436E"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 xml:space="preserve">. </w:t>
            </w:r>
            <w:r w:rsidR="0068312A" w:rsidRPr="00CD491F">
              <w:rPr>
                <w:i/>
              </w:rPr>
              <w:t>Регулятивные:</w:t>
            </w:r>
            <w:r w:rsidR="0068312A">
              <w:t xml:space="preserve"> </w:t>
            </w:r>
            <w:r w:rsidR="004319A4" w:rsidRPr="004319A4">
              <w:t>Вносить необходимые коррективы для достижения запланированных результатов;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Знать, что жизнь является источником вдохновения для музыканта (природа, храм, искусство, поэзия).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пользоваться певческим голосом, петь в соответствии с образным строем хорового исполнения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Эстетические потребности, ценности и чувства, эстетическое сознание как результат освоения художест</w:t>
            </w:r>
            <w:r w:rsidR="00B406B8">
              <w:t>венного наследия народов России.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11, вопросы</w:t>
            </w:r>
          </w:p>
        </w:tc>
      </w:tr>
      <w:tr w:rsidR="004319A4" w:rsidRPr="004645FF" w:rsidTr="005C55C7">
        <w:trPr>
          <w:trHeight w:val="689"/>
        </w:trPr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3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Вокальная музыка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Песня русская в березах, песня русская в хлебах…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17</w:t>
            </w:r>
            <w:r w:rsidR="004319A4" w:rsidRPr="004F3A04">
              <w:t>.09.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Воспитывать любовь и уважение к родному краю, образ которого воплощен в произведениях искусства, развивать </w:t>
            </w:r>
            <w:proofErr w:type="spellStart"/>
            <w:r w:rsidRPr="004F3A04">
              <w:t>слушательскую</w:t>
            </w:r>
            <w:proofErr w:type="spellEnd"/>
            <w:r w:rsidRPr="004F3A04">
              <w:t xml:space="preserve"> и </w:t>
            </w:r>
            <w:r w:rsidRPr="004F3A04">
              <w:lastRenderedPageBreak/>
              <w:t>исполнительскую культуру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Воспринима</w:t>
            </w:r>
            <w:r w:rsidR="008C1E5F">
              <w:t xml:space="preserve">ют </w:t>
            </w:r>
            <w:r w:rsidRPr="004F3A04">
              <w:t>и выявля</w:t>
            </w:r>
            <w:r w:rsidR="008C1E5F">
              <w:t>ют</w:t>
            </w:r>
            <w:r w:rsidRPr="004F3A04">
              <w:t xml:space="preserve"> внешние связи между звуками природы и звуками музыки.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единство истоков различных видов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>
              <w:t>П</w:t>
            </w:r>
            <w:r w:rsidRPr="004F3A04">
              <w:t xml:space="preserve">роявлять эмоциональную </w:t>
            </w:r>
            <w:r w:rsidRPr="004F3A04">
              <w:lastRenderedPageBreak/>
              <w:t>отзывчивость к музыкальным произведениям при их восприятии и исполнении.</w:t>
            </w:r>
          </w:p>
        </w:tc>
        <w:tc>
          <w:tcPr>
            <w:tcW w:w="3118" w:type="dxa"/>
          </w:tcPr>
          <w:p w:rsidR="004319A4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определять понятия, </w:t>
            </w:r>
            <w:r w:rsidR="008C1E5F">
              <w:t>обобщают</w:t>
            </w:r>
            <w:r w:rsidRPr="004319A4">
              <w:t xml:space="preserve">, устанавливать аналогии, классифицировать, самостоятельно выбирать основания и критерии для </w:t>
            </w:r>
            <w:proofErr w:type="spellStart"/>
            <w:r w:rsidRPr="004319A4">
              <w:t>классификации</w:t>
            </w:r>
            <w:proofErr w:type="gramStart"/>
            <w:r w:rsidR="00B406B8">
              <w:rPr>
                <w:rFonts w:eastAsia="Calibri"/>
                <w:i/>
                <w:lang w:eastAsia="en-US"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>К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оммуникативны</w:t>
            </w:r>
            <w:r w:rsidR="00B406B8" w:rsidRPr="00B406B8">
              <w:rPr>
                <w:rFonts w:eastAsia="Calibri"/>
                <w:i/>
                <w:lang w:eastAsia="en-US"/>
              </w:rPr>
              <w:lastRenderedPageBreak/>
              <w:t>е</w:t>
            </w:r>
            <w:proofErr w:type="spell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lastRenderedPageBreak/>
              <w:t>Знать виды вокальной музыки;  роль музыки в истории России.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 xml:space="preserve">Уметь выразительно исполнять произведение, используя </w:t>
            </w:r>
            <w:r w:rsidRPr="004F3A04">
              <w:rPr>
                <w:rFonts w:eastAsia="Calibri"/>
                <w:lang w:eastAsia="en-US"/>
              </w:rPr>
              <w:lastRenderedPageBreak/>
              <w:t>приобретенные вокально-хоровые навыки.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lastRenderedPageBreak/>
              <w:t>Понимание социальных функций музыки в жизни людей, общества, в своей жизни; личност</w:t>
            </w:r>
            <w:r w:rsidR="00B406B8">
              <w:t xml:space="preserve">ное </w:t>
            </w:r>
            <w:r w:rsidR="00B406B8">
              <w:lastRenderedPageBreak/>
              <w:t>освоение содержания образов.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Стр. 13,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4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Вокальная музыка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Здесь мало услышать, здесь вслушаться нужно…</w:t>
            </w:r>
          </w:p>
          <w:p w:rsidR="004319A4" w:rsidRPr="004F3A04" w:rsidRDefault="004319A4" w:rsidP="00DA2489">
            <w:pPr>
              <w:spacing w:line="240" w:lineRule="atLeast"/>
            </w:pP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24</w:t>
            </w:r>
            <w:r w:rsidR="004319A4" w:rsidRPr="004F3A04">
              <w:t>.09.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Воспитывать любовь и уважение к родному краю, образ которого воплощен в произведениях искусства, развивать </w:t>
            </w:r>
            <w:proofErr w:type="spellStart"/>
            <w:r w:rsidRPr="004F3A04">
              <w:t>слушательскую</w:t>
            </w:r>
            <w:proofErr w:type="spellEnd"/>
            <w:r w:rsidRPr="004F3A04">
              <w:t xml:space="preserve"> и исполнительскую культуру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многообразие связей музыки, литературы и изобразительного искусства по критериям, заданным в учебнике. 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t xml:space="preserve">Самостоятельный выбор целей и способов решения учебных задач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 xml:space="preserve">собственное </w:t>
            </w:r>
            <w:proofErr w:type="spellStart"/>
            <w:r w:rsidR="00B406B8" w:rsidRPr="00B406B8">
              <w:rPr>
                <w:rFonts w:eastAsia="Calibri"/>
                <w:lang w:eastAsia="en-US"/>
              </w:rPr>
              <w:t>мнение</w:t>
            </w:r>
            <w:proofErr w:type="gramStart"/>
            <w:r w:rsidR="00B406B8" w:rsidRPr="00B406B8">
              <w:rPr>
                <w:rFonts w:eastAsia="Calibri"/>
                <w:lang w:eastAsia="en-US"/>
              </w:rPr>
              <w:t>;</w:t>
            </w:r>
            <w:r w:rsidR="0068312A" w:rsidRPr="00CD491F">
              <w:rPr>
                <w:i/>
              </w:rPr>
              <w:t>Р</w:t>
            </w:r>
            <w:proofErr w:type="gramEnd"/>
            <w:r w:rsidR="0068312A" w:rsidRPr="00CD491F">
              <w:rPr>
                <w:i/>
              </w:rPr>
              <w:t>егулятивные</w:t>
            </w:r>
            <w:proofErr w:type="spellEnd"/>
            <w:r w:rsidR="0068312A" w:rsidRPr="00CD491F">
              <w:rPr>
                <w:i/>
              </w:rPr>
              <w:t>:</w:t>
            </w:r>
            <w:r w:rsidR="0068312A">
              <w:t xml:space="preserve"> </w:t>
            </w:r>
            <w:r w:rsidR="0068312A" w:rsidRPr="004319A4">
              <w:t>Использование разных источников информации, ИКТ;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основные темы в искусстве.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Уметь приводить примеры тем природы, Родины, любви к музыке, литературе, живописи.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Воспитание уважения к истории культуры своего народа, выраженной в музыкальном и изобразительном искусстве.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rPr>
          <w:trHeight w:val="3212"/>
        </w:trPr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5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Фольклор в музыке русских композиторов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«Стучит, гремит Кикимора…»</w:t>
            </w:r>
          </w:p>
          <w:p w:rsidR="004319A4" w:rsidRPr="004F3A04" w:rsidRDefault="004319A4" w:rsidP="00DA2489">
            <w:pPr>
              <w:spacing w:line="240" w:lineRule="atLeast"/>
            </w:pP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01</w:t>
            </w:r>
            <w:r w:rsidR="004319A4" w:rsidRPr="004F3A04">
              <w:t>.10.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Знакомство 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Выявляют</w:t>
            </w:r>
            <w:r w:rsidR="004319A4" w:rsidRPr="004F3A04">
              <w:t xml:space="preserve"> связи между музыкой. </w:t>
            </w:r>
            <w:r>
              <w:t>Находят</w:t>
            </w:r>
            <w:r w:rsidR="004319A4" w:rsidRPr="004F3A04">
              <w:t xml:space="preserve"> ассоциативные связи между образами музыки, литературы и изобразительного искусства по заданным в учебнике критериям. </w:t>
            </w:r>
          </w:p>
          <w:p w:rsidR="004319A4" w:rsidRPr="004F3A04" w:rsidRDefault="008C1E5F" w:rsidP="00DA2489">
            <w:pPr>
              <w:spacing w:line="240" w:lineRule="atLeast"/>
              <w:rPr>
                <w:i/>
              </w:rPr>
            </w:pPr>
            <w:r>
              <w:t>Выявляют</w:t>
            </w:r>
            <w:r w:rsidR="004319A4" w:rsidRPr="004F3A04">
              <w:t xml:space="preserve"> связи между музыкой, литературой и изобразительным искусством на уровне </w:t>
            </w:r>
            <w:r w:rsidR="004319A4" w:rsidRPr="004F3A04">
              <w:rPr>
                <w:i/>
              </w:rPr>
              <w:t>темы.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4319A4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самостоятельно ставить новые учебные задачи на основе развития познавательных мотивов и интересов; размышление о воздействии музыки на человека, ее взаимосвязи с жизнью и другими видами искусства;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о роли музыки в жизни человека</w:t>
            </w:r>
            <w:proofErr w:type="gramStart"/>
            <w:r w:rsidRPr="004F3A04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понятие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исполнять произведения, петь легко и звонко, без форсирования вырабатывая певческий выдох.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rPr>
          <w:trHeight w:val="56"/>
        </w:trPr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6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Фольклор в музыке русских композиторов 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«Что за прелесть эти сказки…»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08</w:t>
            </w:r>
            <w:r w:rsidR="004319A4" w:rsidRPr="004F3A04">
              <w:t>.10.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Знакомство 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и </w:t>
            </w:r>
            <w:r>
              <w:t>выявляют</w:t>
            </w:r>
            <w:r w:rsidR="004319A4" w:rsidRPr="004F3A04">
              <w:t xml:space="preserve"> внутренние связи между музыкой и литературой.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литературы 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об общности и различии выразительных средств музыки и литературы.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Размышление о взаимодействии музыки на человека, ее взаимосвязи с жизнью и другими видами искусства;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4319A4" w:rsidRPr="00103400" w:rsidRDefault="0080436E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</w:t>
            </w:r>
            <w:r w:rsidR="00103400">
              <w:rPr>
                <w:rFonts w:eastAsia="Calibri"/>
                <w:lang w:eastAsia="en-US"/>
              </w:rPr>
              <w:t>сниками;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о различных жанрах фольклорной музыки.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размышлять о музыке; применять полученные знания и вокальн</w:t>
            </w:r>
            <w:proofErr w:type="gramStart"/>
            <w:r w:rsidRPr="004F3A04">
              <w:rPr>
                <w:rFonts w:eastAsia="Calibri"/>
                <w:lang w:eastAsia="en-US"/>
              </w:rPr>
              <w:t>о-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хоровые навыки.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Совершенствование художественного вкуса.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Осознание с</w:t>
            </w:r>
            <w:r w:rsidR="00B406B8">
              <w:t xml:space="preserve">воей этнической </w:t>
            </w:r>
            <w:proofErr w:type="spellStart"/>
            <w:r w:rsidR="00B406B8">
              <w:t>принадлежности</w:t>
            </w:r>
            <w:proofErr w:type="gramStart"/>
            <w:r w:rsidR="00B406B8">
              <w:t>,</w:t>
            </w:r>
            <w:r w:rsidRPr="006E5A4D">
              <w:t>з</w:t>
            </w:r>
            <w:proofErr w:type="gramEnd"/>
            <w:r w:rsidRPr="006E5A4D">
              <w:t>нание</w:t>
            </w:r>
            <w:proofErr w:type="spellEnd"/>
            <w:r w:rsidRPr="006E5A4D">
              <w:t xml:space="preserve"> культуры своего на</w:t>
            </w:r>
            <w:r w:rsidR="00B406B8">
              <w:t xml:space="preserve">рода, усвоение </w:t>
            </w:r>
            <w:proofErr w:type="spellStart"/>
            <w:r w:rsidR="00B406B8">
              <w:t>гуманистических,</w:t>
            </w:r>
            <w:r w:rsidRPr="006E5A4D">
              <w:t>традиционных</w:t>
            </w:r>
            <w:proofErr w:type="spellEnd"/>
            <w:r w:rsidRPr="006E5A4D">
              <w:t xml:space="preserve"> ценностей </w:t>
            </w:r>
            <w:proofErr w:type="spellStart"/>
            <w:r w:rsidRPr="006E5A4D">
              <w:t>многонац</w:t>
            </w:r>
            <w:proofErr w:type="spellEnd"/>
            <w:r w:rsidR="00B406B8">
              <w:t xml:space="preserve">. </w:t>
            </w:r>
            <w:r w:rsidRPr="006E5A4D">
              <w:t>российского общества.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Стр.21,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7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  <w:rPr>
                <w:spacing w:val="-1"/>
              </w:rPr>
            </w:pPr>
            <w:r w:rsidRPr="004F3A04">
              <w:rPr>
                <w:spacing w:val="-1"/>
              </w:rPr>
              <w:t>Жанры инструментальной и вокальной музыки</w:t>
            </w:r>
          </w:p>
          <w:p w:rsidR="004319A4" w:rsidRPr="004F3A04" w:rsidRDefault="004319A4" w:rsidP="00DA2489">
            <w:pPr>
              <w:spacing w:line="240" w:lineRule="atLeast"/>
              <w:rPr>
                <w:i/>
              </w:rPr>
            </w:pPr>
            <w:r w:rsidRPr="004F3A04">
              <w:t>«Мелодией одной звучат печаль и радость…» «Песнь моя летит с мольбою»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15</w:t>
            </w:r>
            <w:r w:rsidR="004319A4" w:rsidRPr="004F3A04">
              <w:t>.10.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Углубить представления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и </w:t>
            </w:r>
            <w:r>
              <w:t>выявляют</w:t>
            </w:r>
            <w:r w:rsidR="004319A4" w:rsidRPr="004F3A04">
              <w:t xml:space="preserve"> внутренние  связи между музыкой и литературой.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литературы 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об общности и различии организации речи в произведениях литературы и музыки.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80436E" w:rsidRDefault="004319A4" w:rsidP="00DA2489">
            <w:pPr>
              <w:pStyle w:val="af"/>
              <w:spacing w:line="240" w:lineRule="atLeast"/>
              <w:rPr>
                <w:i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Самостоятельный выбор целей и способов решения учебных задач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 xml:space="preserve">собственное </w:t>
            </w:r>
            <w:proofErr w:type="spellStart"/>
            <w:r w:rsidR="00B406B8" w:rsidRPr="00B406B8">
              <w:rPr>
                <w:rFonts w:eastAsia="Calibri"/>
                <w:lang w:eastAsia="en-US"/>
              </w:rPr>
              <w:t>мнение</w:t>
            </w:r>
            <w:proofErr w:type="gramStart"/>
            <w:r w:rsidR="00B406B8" w:rsidRPr="00B406B8">
              <w:rPr>
                <w:rFonts w:eastAsia="Calibri"/>
                <w:lang w:eastAsia="en-US"/>
              </w:rPr>
              <w:t>;</w:t>
            </w:r>
            <w:r w:rsidR="0080436E" w:rsidRPr="0080436E">
              <w:rPr>
                <w:i/>
              </w:rPr>
              <w:t>П</w:t>
            </w:r>
            <w:proofErr w:type="gramEnd"/>
            <w:r w:rsidR="0080436E" w:rsidRPr="0080436E">
              <w:rPr>
                <w:i/>
              </w:rPr>
              <w:t>ознавательные</w:t>
            </w:r>
            <w:proofErr w:type="spellEnd"/>
            <w:r w:rsidR="0080436E" w:rsidRPr="0080436E">
              <w:rPr>
                <w:i/>
              </w:rPr>
              <w:t>:</w:t>
            </w:r>
            <w:r w:rsidR="0080436E"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понятие «песни без слов».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Уметь проникаться эмоциональным содержанием музыки;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Правильно дышать при пении, образовывать и извлекать звук, петь естественным голосом (без форсирования), петь звонко в песне подвижного характера.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proofErr w:type="gramStart"/>
            <w:r w:rsidRPr="006E5A4D"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Стр.23, вопросы</w:t>
            </w:r>
          </w:p>
        </w:tc>
      </w:tr>
      <w:tr w:rsidR="004319A4" w:rsidRPr="004645FF" w:rsidTr="005C55C7">
        <w:trPr>
          <w:trHeight w:val="3322"/>
        </w:trPr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8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Вторая жизнь песни</w:t>
            </w:r>
            <w:r w:rsidR="00D7379F">
              <w:t>.</w:t>
            </w:r>
            <w:r w:rsidRPr="004F3A04">
              <w:t xml:space="preserve"> 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Живительный родник творчества.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22</w:t>
            </w:r>
            <w:r w:rsidR="004319A4" w:rsidRPr="004F3A04">
              <w:t>.10.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Углубить представления о музыке, основанной на использовании народной песни; о народных истоках профессиональной музыки; познакомиться с современными интерпретациями классической музыки. 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литературы для воплощения музыкальных образов. </w:t>
            </w:r>
            <w:r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многообразие связей музыки и литературы.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proofErr w:type="gramStart"/>
            <w:r w:rsidRPr="004319A4">
              <w:t>Владеть музыкальными терминами и понятиями в пределах изучаемой темы;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proofErr w:type="gramEnd"/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 xml:space="preserve">. 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характеристику и виды песен, их отличия от романса и серенады.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размышлять о музыке; слушать и исполнять протяжно песню напевного характера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9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Всю жизнь мою несу родину в душе...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«Перезвоны» «Звучащие картины»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29</w:t>
            </w:r>
            <w:r w:rsidR="004319A4" w:rsidRPr="004F3A04">
              <w:t>.1</w:t>
            </w:r>
            <w:r>
              <w:t>0</w:t>
            </w:r>
            <w:r w:rsidR="004319A4" w:rsidRPr="004F3A04">
              <w:t>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Осознают</w:t>
            </w:r>
            <w:r w:rsidR="004319A4" w:rsidRPr="004F3A04">
              <w:t xml:space="preserve"> и </w:t>
            </w:r>
            <w:r>
              <w:t>рассказывают</w:t>
            </w:r>
            <w:r w:rsidR="004319A4" w:rsidRPr="004F3A04">
              <w:t xml:space="preserve"> о влиянии музыки на человека (на примере песенного жанра).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Выявляют</w:t>
            </w:r>
            <w:r w:rsidR="004319A4" w:rsidRPr="004F3A04">
              <w:t xml:space="preserve"> возможности эмоционального воздействия музыки на человека.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Сотрудничать со сверстниками в процессе коллективного обсуждения вопросов учебника (учитывать мнения товарищей)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Проявление творческой инициативы и самостоятельности в процессе овладения учебными действиями;</w:t>
            </w:r>
          </w:p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t>Самостоятельная работа в рабочих тетрадях;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Знать изученные понятия. 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Уметь применять полученные знания и </w:t>
            </w:r>
            <w:r w:rsidR="008C1E5F">
              <w:rPr>
                <w:rFonts w:eastAsia="Calibri"/>
                <w:lang w:eastAsia="en-US"/>
              </w:rPr>
              <w:t>анализируют</w:t>
            </w:r>
            <w:r w:rsidRPr="004F3A04">
              <w:rPr>
                <w:rFonts w:eastAsia="Calibri"/>
                <w:lang w:eastAsia="en-US"/>
              </w:rPr>
              <w:t xml:space="preserve"> музыкальный материал.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32,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5C55C7" w:rsidRPr="00DB181A" w:rsidRDefault="005C55C7" w:rsidP="00DA2489">
            <w:pPr>
              <w:spacing w:line="240" w:lineRule="atLeast"/>
              <w:rPr>
                <w:b/>
                <w:i/>
                <w:u w:val="single"/>
              </w:rPr>
            </w:pPr>
            <w:r w:rsidRPr="00DB181A">
              <w:rPr>
                <w:b/>
                <w:i/>
                <w:u w:val="single"/>
              </w:rPr>
              <w:t>2 чет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10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Всю жизнь мою несу родину в </w:t>
            </w:r>
            <w:r w:rsidRPr="004F3A04">
              <w:lastRenderedPageBreak/>
              <w:t>душе...</w:t>
            </w:r>
          </w:p>
          <w:p w:rsidR="004319A4" w:rsidRPr="004F3A04" w:rsidRDefault="004319A4" w:rsidP="00DA2489">
            <w:pPr>
              <w:spacing w:line="240" w:lineRule="atLeast"/>
              <w:rPr>
                <w:i/>
              </w:rPr>
            </w:pPr>
            <w:r w:rsidRPr="004F3A04">
              <w:t>«Скажи, откуда ты приходишь, красота?»</w:t>
            </w:r>
          </w:p>
        </w:tc>
        <w:tc>
          <w:tcPr>
            <w:tcW w:w="992" w:type="dxa"/>
          </w:tcPr>
          <w:p w:rsidR="000E1601" w:rsidRDefault="005C55C7" w:rsidP="00DA2489">
            <w:pPr>
              <w:spacing w:line="240" w:lineRule="atLeast"/>
            </w:pPr>
            <w:r>
              <w:lastRenderedPageBreak/>
              <w:t>12</w:t>
            </w:r>
            <w:r w:rsidR="000E1601">
              <w:t>.11.</w:t>
            </w:r>
            <w:r>
              <w:t>18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Осознать значимость музыкального искусства для </w:t>
            </w:r>
            <w:r w:rsidRPr="004F3A04">
              <w:lastRenderedPageBreak/>
              <w:t>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 xml:space="preserve">Многообразие музыкальных жанров, тем. Музыка как вид искусства, её </w:t>
            </w:r>
            <w:r w:rsidRPr="004F3A04">
              <w:lastRenderedPageBreak/>
              <w:t>возникновение и взаимосвязь с литературой.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определять понятия, </w:t>
            </w:r>
            <w:r w:rsidR="008C1E5F">
              <w:t>обобщают</w:t>
            </w:r>
            <w:r w:rsidRPr="004319A4">
              <w:t xml:space="preserve">, устанавливать аналогии, </w:t>
            </w:r>
            <w:r w:rsidRPr="004319A4">
              <w:lastRenderedPageBreak/>
              <w:t xml:space="preserve">классифицировать, самостоятельно выбирать основания и критерии для классификаций; умение устанавливать причинно-следственные связи; размышлять, </w:t>
            </w:r>
            <w:proofErr w:type="gramStart"/>
            <w:r w:rsidR="008C1E5F">
              <w:t>рассуждают</w:t>
            </w:r>
            <w:proofErr w:type="gramEnd"/>
            <w:r w:rsidRPr="004319A4">
              <w:t xml:space="preserve"> и делать выводы; 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68312A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расширение умений поиска информации, необходимой для изучения темы</w:t>
            </w:r>
            <w:r w:rsidR="00103400">
              <w:t>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lastRenderedPageBreak/>
              <w:t>Знать основные признаки народной песни, виды песен.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lastRenderedPageBreak/>
              <w:t>Уметь приводить примеры русских народных песен, исполнять протяжно песню напевного характера.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lastRenderedPageBreak/>
              <w:t xml:space="preserve">Чувство гордости за свою Родину, </w:t>
            </w:r>
            <w:r w:rsidRPr="006E5A4D">
              <w:lastRenderedPageBreak/>
              <w:t>российский народ и историю России, осознание своей этнической и национальной принадлежности; знание культуры своего народа</w:t>
            </w:r>
            <w:r>
              <w:t>, своего края.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Стр.35,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11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  <w:rPr>
                <w:i/>
              </w:rPr>
            </w:pPr>
            <w:r w:rsidRPr="004F3A04">
              <w:t>Писатели и поэты о музыке и музыкантах</w:t>
            </w:r>
            <w:r w:rsidRPr="004F3A04">
              <w:rPr>
                <w:i/>
              </w:rPr>
              <w:t xml:space="preserve"> 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«Гармонии задумчивый поэт»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19</w:t>
            </w:r>
            <w:r w:rsidR="000E1601" w:rsidRPr="004F3A04">
              <w:t>11.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Осознание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Изучать специфические черты русской народной музыки и исполнять её отдельные образцы.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Осознают</w:t>
            </w:r>
            <w:r w:rsidR="004319A4" w:rsidRPr="004F3A04">
              <w:t xml:space="preserve"> интонационно – образные, жанровые и стилевые основы музык</w:t>
            </w:r>
            <w:proofErr w:type="gramStart"/>
            <w:r w:rsidR="004319A4" w:rsidRPr="004F3A04">
              <w:t>и(</w:t>
            </w:r>
            <w:proofErr w:type="gramEnd"/>
            <w:r w:rsidR="004319A4" w:rsidRPr="004F3A04">
              <w:t>в рамках изученного на уроке материала).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Интерпретировать вокальную музыку в коллективной музыкально – творческой деятельности.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Рассказывают</w:t>
            </w:r>
            <w:r w:rsidR="004319A4" w:rsidRPr="004F3A04">
              <w:t xml:space="preserve"> о народной музыке своего региона (края, республики и т.д.)</w:t>
            </w:r>
          </w:p>
        </w:tc>
        <w:tc>
          <w:tcPr>
            <w:tcW w:w="3118" w:type="dxa"/>
          </w:tcPr>
          <w:p w:rsidR="0080436E" w:rsidRDefault="004319A4" w:rsidP="00DA2489">
            <w:pPr>
              <w:pStyle w:val="af"/>
              <w:spacing w:line="240" w:lineRule="atLeast"/>
              <w:rPr>
                <w:i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Стремление к приобретению музыкально-слухового опыта общения с известными и новыми музыкальными п</w:t>
            </w:r>
            <w:r w:rsidR="0080436E">
              <w:t xml:space="preserve">роизведениями различных жанров. </w:t>
            </w:r>
            <w:r w:rsidR="0080436E" w:rsidRPr="0080436E">
              <w:rPr>
                <w:i/>
              </w:rPr>
              <w:t>Познавательные:</w:t>
            </w:r>
            <w:r w:rsidR="0080436E">
              <w:t xml:space="preserve"> </w:t>
            </w:r>
          </w:p>
          <w:p w:rsidR="004319A4" w:rsidRPr="00B406B8" w:rsidRDefault="0080436E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 xml:space="preserve">. </w:t>
            </w:r>
            <w:r w:rsidR="00CD491F" w:rsidRPr="00CD491F">
              <w:rPr>
                <w:i/>
              </w:rPr>
              <w:t>Регулятивные:</w:t>
            </w:r>
            <w:r w:rsidR="00CD491F">
              <w:t xml:space="preserve"> </w:t>
            </w:r>
            <w:r w:rsidR="004319A4" w:rsidRPr="004319A4">
              <w:t>Приобретение навыков работы с сервисами Интернета.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характеристику и отличия народных песен мира.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приводить примеры песен народов мира; исполнять выразительно песню, чисто интонируя мелодию.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 xml:space="preserve">Понимание жизненного содержания религиозной, народной музыки. 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12</w:t>
            </w:r>
          </w:p>
        </w:tc>
        <w:tc>
          <w:tcPr>
            <w:tcW w:w="1420" w:type="dxa"/>
          </w:tcPr>
          <w:p w:rsidR="004319A4" w:rsidRPr="004F3A04" w:rsidRDefault="00D7379F" w:rsidP="00DA2489">
            <w:pPr>
              <w:spacing w:line="240" w:lineRule="atLeast"/>
            </w:pPr>
            <w:r>
              <w:t xml:space="preserve">Первое путешествие в музыкальный театр. </w:t>
            </w:r>
            <w:proofErr w:type="spellStart"/>
            <w:r>
              <w:t>Опреа</w:t>
            </w:r>
            <w:proofErr w:type="spellEnd"/>
            <w:r>
              <w:t>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26</w:t>
            </w:r>
            <w:r w:rsidR="000E1601" w:rsidRPr="004F3A04">
              <w:t>.11.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Более подробное ознакомления с особенностями оперного жанра, который возникает на основе литературного произведения как источника либретто оперы, с разновидностями вокальных и </w:t>
            </w:r>
            <w:r w:rsidRPr="004F3A04">
              <w:lastRenderedPageBreak/>
              <w:t>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lastRenderedPageBreak/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характерные признаки музыкального фольклора отдельных стран мира.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Сравнивать и определять музыкальные произведения разных жанров и стилей.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музыки и другими видами </w:t>
            </w:r>
            <w:r w:rsidRPr="004F3A04">
              <w:lastRenderedPageBreak/>
              <w:t>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Использовать образовательные ресурсы сети интернет для поиска музыкальных произведений к изучаемой теме.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Расширение представлений о связях музыки с другими видами искусства на основе художественно-творческой, исследовательской деятельности;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Умение самостоятельно определять цели своего обучения</w:t>
            </w:r>
            <w:r w:rsidR="00B406B8">
              <w:t xml:space="preserve">.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</w:t>
            </w:r>
            <w:r w:rsidR="00B406B8" w:rsidRPr="00B406B8">
              <w:rPr>
                <w:rFonts w:eastAsia="Calibri"/>
                <w:lang w:eastAsia="en-US"/>
              </w:rPr>
              <w:lastRenderedPageBreak/>
              <w:t>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lastRenderedPageBreak/>
              <w:t>Знать определение романса, виды романсов, историю возникновения этого жанра вокальной музыки.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 xml:space="preserve">Уметь размышлять о музыке, применять </w:t>
            </w:r>
            <w:proofErr w:type="gramStart"/>
            <w:r w:rsidRPr="004F3A04">
              <w:rPr>
                <w:rFonts w:eastAsia="Calibri"/>
                <w:lang w:eastAsia="en-US"/>
              </w:rPr>
              <w:t>знания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полученные на музыкальных уроках; приводить примеры </w:t>
            </w:r>
            <w:r w:rsidRPr="004F3A04">
              <w:rPr>
                <w:rFonts w:eastAsia="Calibri"/>
                <w:lang w:eastAsia="en-US"/>
              </w:rPr>
              <w:lastRenderedPageBreak/>
              <w:t>романсов и называть их авторов, исполнителей.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</w:pPr>
            <w:r w:rsidRPr="006E5A4D">
              <w:lastRenderedPageBreak/>
              <w:t xml:space="preserve">Проявлять эмоциональную отзывчивость, личностное отношение к музыкальным произведениям при их восприятии и исполнении. 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Конспект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13</w:t>
            </w:r>
          </w:p>
        </w:tc>
        <w:tc>
          <w:tcPr>
            <w:tcW w:w="1420" w:type="dxa"/>
          </w:tcPr>
          <w:p w:rsidR="004319A4" w:rsidRPr="004F3A04" w:rsidRDefault="00D7379F" w:rsidP="00DA2489">
            <w:pPr>
              <w:spacing w:line="240" w:lineRule="atLeast"/>
            </w:pPr>
            <w:r>
              <w:rPr>
                <w:spacing w:val="-2"/>
              </w:rPr>
              <w:t>Второе путешествие в театр. Балет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0</w:t>
            </w:r>
            <w:r w:rsidR="005C55C7">
              <w:t>3</w:t>
            </w:r>
            <w:r w:rsidRPr="004F3A04">
              <w:t>.12.</w:t>
            </w:r>
            <w:r w:rsidR="005C55C7"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Более подробное ознакомление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Сравнивать музыкальные произведения разных жанров и стилей.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литературы и музыки.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Раскрывать особенности музыкального воплощения поэтических текстов.</w:t>
            </w:r>
          </w:p>
        </w:tc>
        <w:tc>
          <w:tcPr>
            <w:tcW w:w="3118" w:type="dxa"/>
          </w:tcPr>
          <w:p w:rsid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Участие в музыкальной жизни класса, школы</w:t>
            </w:r>
            <w:r w:rsidR="0080436E">
              <w:t>.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80436E" w:rsidRPr="00B406B8" w:rsidRDefault="0080436E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Осуществлять поиск музыкально – образовательной информации в сети Интернета;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виды искусства, синтез которых позволяет композиторам создать оперу; знать родоначальника русской оперы, части оперы и состав действий.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отличать оперу от других видов музыкального искусства, определять оперные жанры.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</w:pPr>
            <w:r w:rsidRPr="006E5A4D">
              <w:t>Бережное отношение к родной земле и своему народу.</w:t>
            </w:r>
          </w:p>
          <w:p w:rsidR="004319A4" w:rsidRPr="006E5A4D" w:rsidRDefault="004319A4" w:rsidP="00DA2489">
            <w:pPr>
              <w:pStyle w:val="af"/>
              <w:spacing w:line="240" w:lineRule="atLeast"/>
            </w:pPr>
            <w:r w:rsidRPr="006E5A4D">
              <w:t>Уважение к защитникам Родины.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Конспект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14</w:t>
            </w:r>
          </w:p>
        </w:tc>
        <w:tc>
          <w:tcPr>
            <w:tcW w:w="1420" w:type="dxa"/>
          </w:tcPr>
          <w:p w:rsidR="004319A4" w:rsidRPr="004F3A04" w:rsidRDefault="004319A4" w:rsidP="00DA2489">
            <w:pPr>
              <w:spacing w:line="240" w:lineRule="atLeast"/>
            </w:pPr>
          </w:p>
          <w:p w:rsidR="004319A4" w:rsidRPr="004F3A04" w:rsidRDefault="00D7379F" w:rsidP="00DA2489">
            <w:pPr>
              <w:spacing w:line="240" w:lineRule="atLeast"/>
            </w:pPr>
            <w:r w:rsidRPr="004F3A04">
              <w:t>Музыка в театре, кино, на телевидении</w:t>
            </w:r>
            <w:r>
              <w:t>.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1</w:t>
            </w:r>
            <w:r w:rsidR="005C55C7">
              <w:t>0</w:t>
            </w:r>
            <w:r w:rsidRPr="004F3A04">
              <w:t>.12.</w:t>
            </w:r>
            <w:r w:rsidR="005C55C7"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Самостоятельно подбирать сходные произведения литературы (поэзии) к изучаемой музыке.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определять понятия, </w:t>
            </w:r>
            <w:r w:rsidR="008C1E5F">
              <w:t>обобщают</w:t>
            </w:r>
            <w:r w:rsidRPr="004319A4">
              <w:t>, устанавливать аналогии, классифицировать, самостоятельно выбирать основания и критерии для классификации</w:t>
            </w:r>
            <w:r w:rsidR="00B406B8">
              <w:t>.</w:t>
            </w:r>
            <w:r w:rsidRPr="004319A4">
              <w:t xml:space="preserve"> </w:t>
            </w:r>
            <w:r w:rsidR="00CD491F" w:rsidRPr="00CD491F">
              <w:rPr>
                <w:i/>
              </w:rPr>
              <w:t>Регулятивные:</w:t>
            </w:r>
            <w:r w:rsidR="00CD491F">
              <w:t xml:space="preserve"> </w:t>
            </w:r>
            <w:r w:rsidRPr="004319A4">
              <w:t xml:space="preserve">устанавливать причинно-следственные связи; размышлять, </w:t>
            </w:r>
            <w:proofErr w:type="gramStart"/>
            <w:r w:rsidR="008C1E5F">
              <w:t>рассуждают</w:t>
            </w:r>
            <w:proofErr w:type="gramEnd"/>
            <w:r w:rsidRPr="004319A4">
              <w:t xml:space="preserve"> и делать выводы.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Знать определение опера, музыкальный характер и чувства, передаваемые в музыке, музыкальные инструменты, под которые исполняют оперную музыку.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Целостный, социально ориентированный взгляд на мир в его органичном единстве и разнооб</w:t>
            </w:r>
            <w:r w:rsidR="00B406B8">
              <w:t>разии природы, народов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Стр.63,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5C55C7" w:rsidP="00DA2489">
            <w:pPr>
              <w:spacing w:line="240" w:lineRule="atLeast"/>
            </w:pPr>
            <w:r>
              <w:t>18</w:t>
            </w:r>
          </w:p>
        </w:tc>
        <w:tc>
          <w:tcPr>
            <w:tcW w:w="1420" w:type="dxa"/>
          </w:tcPr>
          <w:p w:rsidR="004319A4" w:rsidRPr="004F3A04" w:rsidRDefault="00D7379F" w:rsidP="00DA2489">
            <w:pPr>
              <w:spacing w:line="240" w:lineRule="atLeast"/>
            </w:pPr>
            <w:r>
              <w:t xml:space="preserve">Третье </w:t>
            </w:r>
            <w:r>
              <w:lastRenderedPageBreak/>
              <w:t>путешествие в театр. Мюзикл.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lastRenderedPageBreak/>
              <w:t>17</w:t>
            </w:r>
            <w:r w:rsidR="000E1601" w:rsidRPr="004F3A04">
              <w:t>.12.</w:t>
            </w:r>
            <w:r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знакомство с жанром </w:t>
            </w:r>
            <w:r w:rsidRPr="004F3A04">
              <w:lastRenderedPageBreak/>
              <w:t xml:space="preserve">мюзикла, разучивание отдельные номера мюзикла «Кошки» </w:t>
            </w:r>
            <w:proofErr w:type="spellStart"/>
            <w:r w:rsidRPr="004F3A04">
              <w:t>Э.Уэббера</w:t>
            </w:r>
            <w:proofErr w:type="spellEnd"/>
            <w:r w:rsidRPr="004F3A04">
              <w:t>, разыгрывание отдельные сцены.</w:t>
            </w: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 xml:space="preserve">Изучать специфические </w:t>
            </w:r>
            <w:r w:rsidRPr="004F3A04">
              <w:lastRenderedPageBreak/>
              <w:t>черты русской народной музыки.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Эмоционально </w:t>
            </w:r>
            <w:r w:rsidR="008C1E5F">
              <w:t>воспринимают</w:t>
            </w:r>
            <w:r w:rsidRPr="004F3A04">
              <w:t xml:space="preserve"> духовную музыку русских композиторов.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Осознают</w:t>
            </w:r>
            <w:r w:rsidR="004319A4" w:rsidRPr="004F3A04">
              <w:t xml:space="preserve"> и </w:t>
            </w:r>
            <w:r>
              <w:t>рассказывают</w:t>
            </w:r>
            <w:r w:rsidR="004319A4" w:rsidRPr="004F3A04">
              <w:t xml:space="preserve"> о влиянии музыки на человека.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Самостоятельный </w:t>
            </w:r>
            <w:r w:rsidRPr="004319A4">
              <w:lastRenderedPageBreak/>
              <w:t>выбор целей и</w:t>
            </w:r>
            <w:r w:rsidR="00B406B8">
              <w:t xml:space="preserve"> способов решения учебных задач.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Приобретение навыков работы с сервисами Интернета.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lastRenderedPageBreak/>
              <w:t xml:space="preserve">Знать название </w:t>
            </w:r>
            <w:r w:rsidRPr="004F3A04">
              <w:rPr>
                <w:rFonts w:eastAsia="Calibri"/>
                <w:lang w:eastAsia="en-US"/>
              </w:rPr>
              <w:lastRenderedPageBreak/>
              <w:t>изученных произведений и их композиторов; определение понятий, рассмотренных на уроках.</w:t>
            </w:r>
          </w:p>
          <w:p w:rsidR="004319A4" w:rsidRPr="00103400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Уметь на слух </w:t>
            </w:r>
            <w:r w:rsidR="008C1E5F">
              <w:rPr>
                <w:rFonts w:eastAsia="Calibri"/>
                <w:lang w:eastAsia="en-US"/>
              </w:rPr>
              <w:t>воспринимают</w:t>
            </w:r>
            <w:r w:rsidRPr="004F3A04">
              <w:rPr>
                <w:rFonts w:eastAsia="Calibri"/>
                <w:lang w:eastAsia="en-US"/>
              </w:rPr>
              <w:t xml:space="preserve"> музыкальные произведения по запомнившимся </w:t>
            </w:r>
            <w:r w:rsidR="00103400">
              <w:rPr>
                <w:rFonts w:eastAsia="Calibri"/>
                <w:lang w:eastAsia="en-US"/>
              </w:rPr>
              <w:t>темам, фрагментам и назвать их.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lastRenderedPageBreak/>
              <w:t xml:space="preserve">Развитие </w:t>
            </w:r>
            <w:r w:rsidRPr="006E5A4D">
              <w:lastRenderedPageBreak/>
              <w:t>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Выучи</w:t>
            </w:r>
            <w:r w:rsidRPr="004F3A04">
              <w:lastRenderedPageBreak/>
              <w:t>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F730B1" w:rsidP="00DA2489">
            <w:pPr>
              <w:spacing w:line="240" w:lineRule="atLeast"/>
            </w:pPr>
            <w:r>
              <w:lastRenderedPageBreak/>
              <w:t>1</w:t>
            </w:r>
            <w:r w:rsidR="004319A4" w:rsidRPr="004F3A04">
              <w:t>6</w:t>
            </w:r>
          </w:p>
        </w:tc>
        <w:tc>
          <w:tcPr>
            <w:tcW w:w="1420" w:type="dxa"/>
          </w:tcPr>
          <w:p w:rsidR="004319A4" w:rsidRPr="00F730B1" w:rsidRDefault="004319A4" w:rsidP="00DA2489">
            <w:pPr>
              <w:spacing w:line="240" w:lineRule="atLeast"/>
              <w:jc w:val="both"/>
            </w:pPr>
            <w:r w:rsidRPr="004F3A04">
              <w:t xml:space="preserve"> </w:t>
            </w:r>
            <w:r w:rsidR="00DB181A">
              <w:t xml:space="preserve">Урок систематизации знаний по разделу </w:t>
            </w:r>
            <w:r w:rsidR="00DB181A">
              <w:rPr>
                <w:lang w:val="en-US"/>
              </w:rPr>
              <w:t>I</w:t>
            </w:r>
            <w:r w:rsidR="00F730B1">
              <w:t>.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2</w:t>
            </w:r>
            <w:r w:rsidR="005C55C7">
              <w:t>4</w:t>
            </w:r>
            <w:r w:rsidRPr="004F3A04">
              <w:t>.12.</w:t>
            </w:r>
            <w:r w:rsidR="005C55C7">
              <w:t>18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Обобщение накопленного жизненно-музыкального опыта учащихся, закрепление представлений о взаимодействии музыки и литературы на основе </w:t>
            </w:r>
            <w:proofErr w:type="gramStart"/>
            <w:r w:rsidRPr="004F3A04">
              <w:t>выявления специфики общности жанров этих видов искусств</w:t>
            </w:r>
            <w:proofErr w:type="gramEnd"/>
            <w:r w:rsidRPr="004F3A04">
              <w:t>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литературы и музыки.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Наблюдать за развитием и сопоставлением образов на основе сходства и различия интонаций, музыкальных тем.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Формирование навыков сотрудничества, совместной работы в парах или группы;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t xml:space="preserve">Совершенствование видов речевой деятельности; умений выражать ценностные суждения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 xml:space="preserve">собственное </w:t>
            </w:r>
            <w:proofErr w:type="spellStart"/>
            <w:r w:rsidR="00B406B8" w:rsidRPr="00B406B8">
              <w:rPr>
                <w:rFonts w:eastAsia="Calibri"/>
                <w:lang w:eastAsia="en-US"/>
              </w:rPr>
              <w:t>мнение</w:t>
            </w:r>
            <w:proofErr w:type="gramStart"/>
            <w:r w:rsidR="00B406B8" w:rsidRPr="00B406B8">
              <w:rPr>
                <w:rFonts w:eastAsia="Calibri"/>
                <w:lang w:eastAsia="en-US"/>
              </w:rPr>
              <w:t>;</w:t>
            </w:r>
            <w:r w:rsidR="00CD491F" w:rsidRPr="00CD491F">
              <w:rPr>
                <w:i/>
              </w:rPr>
              <w:t>Р</w:t>
            </w:r>
            <w:proofErr w:type="gramEnd"/>
            <w:r w:rsidR="00CD491F" w:rsidRPr="00CD491F">
              <w:rPr>
                <w:i/>
              </w:rPr>
              <w:t>егулятивные</w:t>
            </w:r>
            <w:proofErr w:type="spellEnd"/>
            <w:r w:rsidR="00CD491F" w:rsidRPr="00CD491F">
              <w:rPr>
                <w:i/>
              </w:rPr>
              <w:t>:</w:t>
            </w:r>
            <w:r w:rsidR="00CD491F">
              <w:t xml:space="preserve"> </w:t>
            </w:r>
            <w:r w:rsidRPr="004319A4">
              <w:t>анализ собственной учебной деятельности с позиций соответствия полученных результатов учебной зад</w:t>
            </w:r>
            <w:r w:rsidR="00B406B8">
              <w:t>аче, целям и способам действий.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>Знать сто такое мюзикл; определение понятий, рассмотренных на уроках.</w:t>
            </w:r>
          </w:p>
          <w:p w:rsidR="004319A4" w:rsidRPr="004F3A04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Уметь на слух </w:t>
            </w:r>
            <w:r w:rsidR="008C1E5F">
              <w:rPr>
                <w:rFonts w:eastAsia="Calibri"/>
                <w:lang w:eastAsia="en-US"/>
              </w:rPr>
              <w:t>воспринимают</w:t>
            </w:r>
            <w:r w:rsidRPr="004F3A04">
              <w:rPr>
                <w:rFonts w:eastAsia="Calibri"/>
                <w:lang w:eastAsia="en-US"/>
              </w:rPr>
              <w:t xml:space="preserve"> музыкальные произведения по запомнившимся темам, фрагментам и назвать их.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 xml:space="preserve">Формирование ориентиров для социальной, культурной самоидентификации, осознания своего места в окружающем мире; 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DB181A" w:rsidRPr="000E1601" w:rsidRDefault="00DB181A" w:rsidP="00DA2489">
            <w:pPr>
              <w:spacing w:line="24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 чет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17</w:t>
            </w:r>
          </w:p>
        </w:tc>
        <w:tc>
          <w:tcPr>
            <w:tcW w:w="1420" w:type="dxa"/>
          </w:tcPr>
          <w:p w:rsidR="006B782C" w:rsidRPr="004F3A04" w:rsidRDefault="004319A4" w:rsidP="00DA2489">
            <w:pPr>
              <w:spacing w:line="240" w:lineRule="atLeast"/>
            </w:pPr>
            <w:r w:rsidRPr="004F3A04">
              <w:t>Что роднит музыку с изобразительным искусством</w:t>
            </w:r>
            <w:r w:rsidR="006B782C">
              <w:t>.</w:t>
            </w:r>
            <w:r w:rsidR="006B782C" w:rsidRPr="004F3A04">
              <w:t xml:space="preserve"> 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1</w:t>
            </w:r>
            <w:r w:rsidR="005C55C7">
              <w:t>4.0</w:t>
            </w:r>
            <w:r w:rsidRPr="004F3A04">
              <w:t>1.1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Выявить всевозможные связи музыки и изобразительного искусства</w:t>
            </w:r>
          </w:p>
          <w:p w:rsidR="004319A4" w:rsidRPr="004F3A04" w:rsidRDefault="004319A4" w:rsidP="00DA2489">
            <w:pPr>
              <w:spacing w:line="240" w:lineRule="atLeast"/>
            </w:pPr>
          </w:p>
          <w:p w:rsidR="004319A4" w:rsidRPr="004F3A04" w:rsidRDefault="004319A4" w:rsidP="00DA2489">
            <w:pPr>
              <w:spacing w:line="240" w:lineRule="atLeast"/>
            </w:pP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2692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Наблюдать за развитием и сопоставлением образов на основе сходства и различия интонаций, музыкальных тем.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3118" w:type="dxa"/>
          </w:tcPr>
          <w:p w:rsidR="0080436E" w:rsidRDefault="004319A4" w:rsidP="00DA2489">
            <w:pPr>
              <w:pStyle w:val="af"/>
              <w:spacing w:line="240" w:lineRule="atLeast"/>
              <w:rPr>
                <w:i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Самостоятельный выбор целей и способов решения учебных задач </w:t>
            </w:r>
            <w:r w:rsidR="0080436E" w:rsidRPr="0080436E">
              <w:rPr>
                <w:i/>
              </w:rPr>
              <w:t>Познавательные:</w:t>
            </w:r>
            <w:r w:rsidR="0080436E"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 xml:space="preserve">Сравнение изложения одних и тех же </w:t>
            </w:r>
            <w:r w:rsidR="004319A4" w:rsidRPr="004319A4">
              <w:lastRenderedPageBreak/>
              <w:t>сведений об искусстве джаза в различных источниках, включая Интернет.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lastRenderedPageBreak/>
              <w:t>Знать определение литературного сюжета, из каких частей состоит сюжет.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значимость музыки в литературном произведении, характеризовать, как сочетаются воедино слово и музыка.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Понимание социальных функций джазовой музыки в жизни людей разных стран.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79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18</w:t>
            </w:r>
          </w:p>
        </w:tc>
        <w:tc>
          <w:tcPr>
            <w:tcW w:w="1420" w:type="dxa"/>
          </w:tcPr>
          <w:p w:rsidR="006B782C" w:rsidRPr="004F3A04" w:rsidRDefault="006B782C" w:rsidP="00DA2489">
            <w:pPr>
              <w:spacing w:line="240" w:lineRule="atLeast"/>
            </w:pPr>
            <w:r w:rsidRPr="004F3A04">
              <w:t xml:space="preserve"> </w:t>
            </w:r>
            <w:proofErr w:type="gramStart"/>
            <w:r w:rsidR="00F730B1" w:rsidRPr="004F3A04">
              <w:t>Небесное</w:t>
            </w:r>
            <w:proofErr w:type="gramEnd"/>
            <w:r w:rsidR="00F730B1" w:rsidRPr="004F3A04">
              <w:t xml:space="preserve"> и земное в звуках и красках</w:t>
            </w:r>
            <w:r w:rsidR="00F730B1">
              <w:t>.</w:t>
            </w:r>
            <w:r w:rsidR="00F730B1" w:rsidRPr="004F3A04">
              <w:t xml:space="preserve"> </w:t>
            </w:r>
            <w:r w:rsidRPr="004F3A04">
              <w:t>Звать через прошлое к настоящему</w:t>
            </w:r>
          </w:p>
          <w:p w:rsidR="004319A4" w:rsidRPr="004F3A04" w:rsidRDefault="006B782C" w:rsidP="00DA2489">
            <w:pPr>
              <w:spacing w:line="240" w:lineRule="atLeast"/>
            </w:pPr>
            <w:r w:rsidRPr="004F3A04">
              <w:t>«Александр Невский».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2</w:t>
            </w:r>
            <w:r w:rsidR="005C55C7">
              <w:t>1</w:t>
            </w:r>
            <w:r w:rsidRPr="004F3A04">
              <w:t>.01.1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литературы и изобразительного искусства для воплощения музыкальных образов (с учетом критериев, представленных в учебнике).</w:t>
            </w:r>
          </w:p>
          <w:p w:rsidR="004319A4" w:rsidRPr="004F3A04" w:rsidRDefault="008C1E5F" w:rsidP="00DA2489">
            <w:pPr>
              <w:spacing w:line="240" w:lineRule="atLeast"/>
            </w:pPr>
            <w:proofErr w:type="gramStart"/>
            <w:r>
              <w:t>Анализируют</w:t>
            </w:r>
            <w:r w:rsidR="004319A4" w:rsidRPr="004F3A04">
              <w:t xml:space="preserve">  и </w:t>
            </w:r>
            <w:r>
              <w:t>обобщают</w:t>
            </w:r>
            <w:r w:rsidR="004319A4" w:rsidRPr="004F3A04">
              <w:t xml:space="preserve"> многообразие связей музыки, литературы и изобразительного искусства ((с учетом критериев, представленных в учебнике).</w:t>
            </w:r>
            <w:proofErr w:type="gramEnd"/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Творчески интерпретировать содержание музыкальных произведений в пении.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Сотрудничать со сверстниками в процессе исполнения высокохудожественных произведений или их фрагментов.</w:t>
            </w:r>
          </w:p>
        </w:tc>
        <w:tc>
          <w:tcPr>
            <w:tcW w:w="3118" w:type="dxa"/>
          </w:tcPr>
          <w:p w:rsidR="00B406B8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деятельности.</w:t>
            </w:r>
          </w:p>
          <w:p w:rsidR="004319A4" w:rsidRPr="00B406B8" w:rsidRDefault="00B406B8" w:rsidP="00DA2489">
            <w:pPr>
              <w:spacing w:line="240" w:lineRule="atLeast"/>
            </w:pPr>
            <w:r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определение литературного сюжета, из каких частей состоит сюжет.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значимость музыки в литературном произведении, характеризовать, как сочетаются воедино слово и музыка.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87,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19</w:t>
            </w:r>
          </w:p>
        </w:tc>
        <w:tc>
          <w:tcPr>
            <w:tcW w:w="1420" w:type="dxa"/>
          </w:tcPr>
          <w:p w:rsidR="006B782C" w:rsidRPr="004F3A04" w:rsidRDefault="006B782C" w:rsidP="00DA2489">
            <w:pPr>
              <w:spacing w:line="240" w:lineRule="atLeast"/>
            </w:pPr>
            <w:r w:rsidRPr="004F3A04">
              <w:t>Звать через прошлое к настоящему</w:t>
            </w:r>
          </w:p>
          <w:p w:rsidR="004319A4" w:rsidRPr="004F3A04" w:rsidRDefault="004319A4" w:rsidP="00DA2489">
            <w:pPr>
              <w:spacing w:line="240" w:lineRule="atLeast"/>
              <w:rPr>
                <w:i/>
              </w:rPr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28</w:t>
            </w:r>
            <w:r w:rsidR="000E1601" w:rsidRPr="004F3A04">
              <w:t>.0</w:t>
            </w:r>
            <w:r>
              <w:t>1</w:t>
            </w:r>
            <w:r w:rsidR="000E1601" w:rsidRPr="004F3A04">
              <w:t>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музыки, литературы и изобразительного искусства (с учетом критериев, представленных в учебнике).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Наблюдать за развитием одного ил нескольких образов в музыке.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 яркости и контрастности образов в музыке.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Творчески интерпретировать содержание музыкальных произведений в </w:t>
            </w:r>
            <w:r w:rsidRPr="004F3A04">
              <w:lastRenderedPageBreak/>
              <w:t>изобразительной деятельности.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</w:p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t xml:space="preserve">Построение логического рассуждения, умозаключения в процессе интонационно-образного и жанрово-стилевого анализа произведений </w:t>
            </w:r>
            <w:proofErr w:type="spellStart"/>
            <w:r w:rsidRPr="004319A4">
              <w:t>ф</w:t>
            </w:r>
            <w:proofErr w:type="gramStart"/>
            <w:r w:rsidRPr="004319A4">
              <w:t>.Ш</w:t>
            </w:r>
            <w:proofErr w:type="gramEnd"/>
            <w:r w:rsidRPr="004319A4">
              <w:t>опена</w:t>
            </w:r>
            <w:proofErr w:type="spellEnd"/>
            <w:r w:rsidRPr="004319A4">
              <w:t xml:space="preserve">; </w:t>
            </w:r>
            <w:r w:rsidR="00B406B8" w:rsidRPr="00B406B8">
              <w:rPr>
                <w:rFonts w:eastAsia="Calibri"/>
                <w:i/>
                <w:lang w:eastAsia="en-US"/>
              </w:rPr>
              <w:t>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 xml:space="preserve">Ориентация в информационных потоках с целью отбора музыкальной и другой художественной </w:t>
            </w:r>
            <w:r w:rsidR="004319A4" w:rsidRPr="004319A4">
              <w:lastRenderedPageBreak/>
              <w:t>информации, распространяемой по каналам СМ</w:t>
            </w:r>
            <w:r w:rsidR="00B406B8">
              <w:t>И.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lastRenderedPageBreak/>
              <w:t>Знать, из каких частей состоит сюжет, в каких литературных произведениях действия разворачиваются на основе музыкального сюжета.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произведения в сочетании музыки и литературы.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 xml:space="preserve">Развитие чувства стиля композитора, позволяющего распознавать национальную принадлежность произведений, </w:t>
            </w:r>
            <w:r w:rsidR="008C1E5F">
              <w:t>выявляют</w:t>
            </w:r>
            <w:r w:rsidRPr="006E5A4D">
              <w:t xml:space="preserve"> единство родного, национального и общечеловеческого.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93,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20</w:t>
            </w:r>
          </w:p>
        </w:tc>
        <w:tc>
          <w:tcPr>
            <w:tcW w:w="1420" w:type="dxa"/>
          </w:tcPr>
          <w:p w:rsidR="00F730B1" w:rsidRPr="004F3A04" w:rsidRDefault="00F730B1" w:rsidP="00DA2489">
            <w:pPr>
              <w:spacing w:line="240" w:lineRule="atLeast"/>
            </w:pPr>
            <w:r w:rsidRPr="004F3A04">
              <w:t>Звать через прошлое к настоящему</w:t>
            </w:r>
          </w:p>
          <w:p w:rsidR="004319A4" w:rsidRPr="004F3A04" w:rsidRDefault="00F730B1" w:rsidP="00DA2489">
            <w:pPr>
              <w:spacing w:line="240" w:lineRule="atLeast"/>
            </w:pPr>
            <w:r w:rsidRPr="004F3A04">
              <w:t>«Ледовое побоище». «После побоища».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0</w:t>
            </w:r>
            <w:r w:rsidR="005C55C7">
              <w:t>4.</w:t>
            </w:r>
            <w:r w:rsidRPr="004F3A04">
              <w:t>02.1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музыки, литературы и изобразительного искусства (с учетом критериев, представленных в учебнике).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Выявляют</w:t>
            </w:r>
            <w:r w:rsidR="004319A4" w:rsidRPr="004F3A04">
              <w:t xml:space="preserve"> круг музыкальных образов в различных музыкальных произведениях.</w:t>
            </w:r>
          </w:p>
          <w:p w:rsidR="004319A4" w:rsidRPr="004F3A04" w:rsidRDefault="008C1E5F" w:rsidP="00DA2489">
            <w:pPr>
              <w:spacing w:line="240" w:lineRule="atLeast"/>
            </w:pPr>
            <w:proofErr w:type="gramStart"/>
            <w:r>
              <w:t>Воспринимают</w:t>
            </w:r>
            <w:proofErr w:type="gramEnd"/>
            <w:r w:rsidR="004319A4" w:rsidRPr="004F3A04">
              <w:t xml:space="preserve"> и сравнивать музыкальный язык в произведениях разного смыслового и эмоционального содержания.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Творчески интерпретировать содержание музыкальных произведений в пении</w:t>
            </w:r>
            <w:r>
              <w:t>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</w:p>
          <w:p w:rsidR="0080436E" w:rsidRDefault="004319A4" w:rsidP="00DA2489">
            <w:pPr>
              <w:pStyle w:val="af"/>
              <w:spacing w:line="240" w:lineRule="atLeast"/>
            </w:pPr>
            <w:r w:rsidRPr="004319A4">
              <w:t>Установление аналогий, классификация, самостоятельный вы</w:t>
            </w:r>
            <w:r w:rsidR="0080436E">
              <w:t>бор критериев для классификации.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80436E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t xml:space="preserve"> </w:t>
            </w:r>
            <w:r w:rsidR="00CD491F" w:rsidRPr="00CD491F">
              <w:rPr>
                <w:i/>
              </w:rPr>
              <w:t>Регулятивные:</w:t>
            </w:r>
            <w:r w:rsidR="00CD491F">
              <w:t xml:space="preserve"> </w:t>
            </w:r>
            <w:r w:rsidRPr="004319A4">
              <w:t xml:space="preserve">установления причинно-следственных связей, построения </w:t>
            </w:r>
            <w:proofErr w:type="gramStart"/>
            <w:r w:rsidRPr="004319A4">
              <w:t>логических рассуждений</w:t>
            </w:r>
            <w:proofErr w:type="gramEnd"/>
            <w:r w:rsidRPr="004319A4">
              <w:t xml:space="preserve">, умозаключений, выводов </w:t>
            </w:r>
            <w:r w:rsidR="0080436E">
              <w:t>об особенностях жанра ноктюрна.</w:t>
            </w:r>
          </w:p>
        </w:tc>
        <w:tc>
          <w:tcPr>
            <w:tcW w:w="2268" w:type="dxa"/>
          </w:tcPr>
          <w:p w:rsidR="0080436E" w:rsidRPr="003555B2" w:rsidRDefault="0080436E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определение литературного сюжета, из каких частей состоит сюжет.</w:t>
            </w:r>
          </w:p>
          <w:p w:rsidR="004319A4" w:rsidRPr="004F3A04" w:rsidRDefault="0080436E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значимость музыки в литературном произведении, характеризовать, как сочетаются воедино слово и музыка.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21</w:t>
            </w:r>
          </w:p>
        </w:tc>
        <w:tc>
          <w:tcPr>
            <w:tcW w:w="1420" w:type="dxa"/>
          </w:tcPr>
          <w:p w:rsidR="006B782C" w:rsidRPr="004F3A04" w:rsidRDefault="006B782C" w:rsidP="00DA2489">
            <w:pPr>
              <w:spacing w:line="240" w:lineRule="atLeast"/>
            </w:pPr>
            <w:r w:rsidRPr="004F3A04">
              <w:rPr>
                <w:spacing w:val="-1"/>
              </w:rPr>
              <w:t>Музыкальная живопись и живописная музыка</w:t>
            </w:r>
            <w:r>
              <w:rPr>
                <w:spacing w:val="-1"/>
              </w:rPr>
              <w:t>.</w:t>
            </w:r>
            <w:r w:rsidRPr="004F3A04">
              <w:t xml:space="preserve"> </w:t>
            </w:r>
          </w:p>
          <w:p w:rsidR="004319A4" w:rsidRPr="004F3A04" w:rsidRDefault="004319A4" w:rsidP="00DA2489">
            <w:pPr>
              <w:spacing w:line="240" w:lineRule="atLeast"/>
              <w:rPr>
                <w:i/>
              </w:rPr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11.</w:t>
            </w:r>
            <w:r w:rsidR="000E1601" w:rsidRPr="004F3A04">
              <w:t>02.1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музыку?»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изобразительного искусства 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 музыки и другими видами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.</w:t>
            </w:r>
            <w:r w:rsidR="008C1E5F">
              <w:t>Воспринимают</w:t>
            </w:r>
            <w:r w:rsidRPr="004F3A04">
              <w:t xml:space="preserve"> разные по смыслу музыкальные интонации (при прослушивании музыкальных произведений, в исполнении).</w:t>
            </w:r>
          </w:p>
          <w:p w:rsidR="004319A4" w:rsidRPr="004F3A04" w:rsidRDefault="004319A4" w:rsidP="00DA2489">
            <w:pPr>
              <w:spacing w:line="240" w:lineRule="atLeast"/>
            </w:pPr>
            <w:proofErr w:type="spellStart"/>
            <w:r w:rsidRPr="004F3A04">
              <w:t>Ипмровизировать</w:t>
            </w:r>
            <w:proofErr w:type="spellEnd"/>
            <w:r w:rsidRPr="004F3A04">
              <w:t>, передавая в общих чертах характерные интонации заданного музыкального образа (танцевальная импровизация).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</w:t>
            </w:r>
            <w:r w:rsidR="00B406B8"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Знать, из каких частей состоит сюжет, в каких литературных произведениях действия разворачиваются на основе музыкального сюжета.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 xml:space="preserve">Уметь определять произведения в сочетании музыки и литературы, объяснять как эти виды искусства </w:t>
            </w:r>
            <w:proofErr w:type="spellStart"/>
            <w:r w:rsidRPr="004F3A04">
              <w:rPr>
                <w:rFonts w:eastAsia="Calibri"/>
                <w:lang w:eastAsia="en-US"/>
              </w:rPr>
              <w:t>взаимодополняют</w:t>
            </w:r>
            <w:proofErr w:type="spellEnd"/>
            <w:r w:rsidRPr="004F3A04">
              <w:rPr>
                <w:rFonts w:eastAsia="Calibri"/>
                <w:lang w:eastAsia="en-US"/>
              </w:rPr>
              <w:t xml:space="preserve"> друг друга; исполнять хоровое пение одноголосно, пытаясь донести до слушателя характер музыки, музыкальный образ.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 xml:space="preserve"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</w:t>
            </w:r>
            <w:r w:rsidRPr="006E5A4D">
              <w:lastRenderedPageBreak/>
              <w:t>чу</w:t>
            </w:r>
            <w:proofErr w:type="gramStart"/>
            <w:r w:rsidRPr="006E5A4D">
              <w:t>вств др</w:t>
            </w:r>
            <w:proofErr w:type="gramEnd"/>
            <w:r w:rsidRPr="006E5A4D">
              <w:t>угих людей и сопереживание им.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Стр.99,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22</w:t>
            </w:r>
          </w:p>
        </w:tc>
        <w:tc>
          <w:tcPr>
            <w:tcW w:w="1420" w:type="dxa"/>
          </w:tcPr>
          <w:p w:rsidR="00F730B1" w:rsidRPr="004F3A04" w:rsidRDefault="00F730B1" w:rsidP="00DA2489">
            <w:pPr>
              <w:spacing w:line="240" w:lineRule="atLeast"/>
              <w:rPr>
                <w:spacing w:val="-1"/>
              </w:rPr>
            </w:pPr>
            <w:r w:rsidRPr="004F3A04">
              <w:rPr>
                <w:spacing w:val="-1"/>
              </w:rPr>
              <w:t>Музыкальная живопись и живописная музыка</w:t>
            </w:r>
            <w:r>
              <w:rPr>
                <w:spacing w:val="-1"/>
              </w:rPr>
              <w:t>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18</w:t>
            </w:r>
            <w:r w:rsidR="000E1601" w:rsidRPr="004F3A04">
              <w:t>.02.1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литературы и  музыки.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музыки для воплощения литературных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многообразие связей музыки и литературы.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Расширение с помощью Интернета представлений о концертн</w:t>
            </w:r>
            <w:proofErr w:type="gramStart"/>
            <w:r w:rsidRPr="004319A4">
              <w:t>о-</w:t>
            </w:r>
            <w:proofErr w:type="gramEnd"/>
            <w:r w:rsidRPr="004319A4">
              <w:t xml:space="preserve"> музыкальных традициях разных стран мира;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t>Развитие умений речевого высказывания, диалога, дискуссии при усвоении особенностей стиля, музыкального языка современных произведений.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 xml:space="preserve">Уметь </w:t>
            </w:r>
            <w:r w:rsidR="008C1E5F">
              <w:rPr>
                <w:rFonts w:eastAsia="Calibri"/>
                <w:lang w:eastAsia="en-US"/>
              </w:rPr>
              <w:t>рассуждают</w:t>
            </w:r>
            <w:r w:rsidRPr="004F3A04">
              <w:rPr>
                <w:rFonts w:eastAsia="Calibri"/>
                <w:lang w:eastAsia="en-US"/>
              </w:rPr>
              <w:t xml:space="preserve"> об образности искусства на примере музыкального произведения, о живописности искусства; исполнять песню хором весело задорно, легко, стройно, в ансамбле.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Развитие эстетического сознания через освоение художественного наследия других стран;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 107,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23</w:t>
            </w:r>
          </w:p>
        </w:tc>
        <w:tc>
          <w:tcPr>
            <w:tcW w:w="1420" w:type="dxa"/>
          </w:tcPr>
          <w:p w:rsidR="006B782C" w:rsidRPr="004F3A04" w:rsidRDefault="00F730B1" w:rsidP="00DA2489">
            <w:pPr>
              <w:spacing w:line="240" w:lineRule="atLeast"/>
            </w:pPr>
            <w:proofErr w:type="spellStart"/>
            <w:r w:rsidRPr="004F3A04">
              <w:rPr>
                <w:spacing w:val="-1"/>
              </w:rPr>
              <w:t>Колокольность</w:t>
            </w:r>
            <w:proofErr w:type="spellEnd"/>
            <w:r w:rsidRPr="004F3A04">
              <w:rPr>
                <w:spacing w:val="-1"/>
              </w:rPr>
              <w:t xml:space="preserve"> в музыке и изобразительном</w:t>
            </w:r>
            <w:r>
              <w:t xml:space="preserve"> искусстве.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2</w:t>
            </w:r>
            <w:r w:rsidR="005C55C7">
              <w:t>5</w:t>
            </w:r>
            <w:r w:rsidRPr="004F3A04">
              <w:t>.02.1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proofErr w:type="gramStart"/>
            <w:r w:rsidRPr="004F3A04">
              <w:t xml:space="preserve">Расширение представлений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4F3A04">
              <w:t>Кикты</w:t>
            </w:r>
            <w:proofErr w:type="spellEnd"/>
            <w:r w:rsidRPr="004F3A04">
              <w:t>.</w:t>
            </w:r>
            <w:proofErr w:type="gramEnd"/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музыки для воплощения литературных образов и наоборот.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литературы</w:t>
            </w:r>
            <w:proofErr w:type="gramStart"/>
            <w:r w:rsidR="004319A4" w:rsidRPr="004F3A04">
              <w:t xml:space="preserve"> .</w:t>
            </w:r>
            <w:proofErr w:type="gramEnd"/>
          </w:p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многообразие связей музыки и литературы.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 примеры преобразующего воздействия  музыки на человека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B406B8" w:rsidRPr="00B406B8" w:rsidRDefault="00B406B8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proofErr w:type="gramStart"/>
            <w:r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Pr="00B406B8">
              <w:rPr>
                <w:rFonts w:eastAsia="Calibri"/>
                <w:i/>
                <w:lang w:eastAsia="en-US"/>
              </w:rPr>
              <w:t>:</w:t>
            </w:r>
            <w:r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 xml:space="preserve">Уметь объяснять средства образности, </w:t>
            </w:r>
            <w:r w:rsidR="008C1E5F">
              <w:rPr>
                <w:rFonts w:eastAsia="Calibri"/>
                <w:lang w:eastAsia="en-US"/>
              </w:rPr>
              <w:t>рассуждают</w:t>
            </w:r>
            <w:r w:rsidRPr="004F3A04">
              <w:rPr>
                <w:rFonts w:eastAsia="Calibri"/>
                <w:lang w:eastAsia="en-US"/>
              </w:rPr>
              <w:t xml:space="preserve"> об образности искусства на примере конкретного музыкального произведения; приводить примеры живописных полотен, основа которых составляет изображение музыки.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Эмоционально-ценностное отношение к шедеврам отечественной музыки;</w:t>
            </w:r>
          </w:p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Формирование коммуникативной, информационной, социокультурной компетенции, собственной позиции учащихся; воспитание нравственно-духовных ценностей</w:t>
            </w:r>
            <w:r w:rsidR="00367C88">
              <w:t>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Стр.109, 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24</w:t>
            </w:r>
          </w:p>
        </w:tc>
        <w:tc>
          <w:tcPr>
            <w:tcW w:w="1420" w:type="dxa"/>
          </w:tcPr>
          <w:p w:rsidR="00F730B1" w:rsidRPr="004F3A04" w:rsidRDefault="00F730B1" w:rsidP="00DA2489">
            <w:pPr>
              <w:spacing w:line="240" w:lineRule="atLeast"/>
            </w:pPr>
            <w:r w:rsidRPr="004F3A04">
              <w:t xml:space="preserve">Портрет в музыке и </w:t>
            </w:r>
            <w:r w:rsidRPr="004F3A04">
              <w:lastRenderedPageBreak/>
              <w:t>изобразительном искусстве</w:t>
            </w:r>
            <w:r>
              <w:t>.</w:t>
            </w:r>
          </w:p>
          <w:p w:rsidR="004319A4" w:rsidRPr="004F3A04" w:rsidRDefault="006B782C" w:rsidP="00DA2489">
            <w:pPr>
              <w:spacing w:line="240" w:lineRule="atLeast"/>
            </w:pPr>
            <w:r w:rsidRPr="004F3A04">
              <w:t xml:space="preserve"> 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lastRenderedPageBreak/>
              <w:t>0</w:t>
            </w:r>
            <w:r w:rsidR="005C55C7">
              <w:t>4</w:t>
            </w:r>
            <w:r w:rsidRPr="004F3A04">
              <w:t>.03.1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Осознание музыки как искусства интонации и </w:t>
            </w:r>
            <w:r w:rsidRPr="004F3A04">
              <w:lastRenderedPageBreak/>
              <w:t>обобщение на новом уровне триединства «композитор – исполнитель – слушатель», расширение представлений о выразительных возможностях скрипки, ее создателях и исполнительском мастерстве скрипачей; актуализация жизненно – музыкального опыта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lastRenderedPageBreak/>
              <w:t>Исследуют</w:t>
            </w:r>
            <w:r w:rsidR="004319A4" w:rsidRPr="004F3A04">
              <w:t xml:space="preserve"> значение изобразительного искусства  </w:t>
            </w:r>
            <w:r w:rsidR="004319A4" w:rsidRPr="004F3A04">
              <w:lastRenderedPageBreak/>
              <w:t>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другими видами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музыки, литературы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П</w:t>
            </w:r>
            <w:r w:rsidR="0080436E">
              <w:t>о</w:t>
            </w:r>
            <w:r>
              <w:t>нимают</w:t>
            </w:r>
            <w:r w:rsidR="004319A4" w:rsidRPr="004F3A04">
              <w:t xml:space="preserve"> характерные особенности музыкального </w:t>
            </w:r>
            <w:proofErr w:type="gramStart"/>
            <w:r w:rsidR="004319A4" w:rsidRPr="004F3A04">
              <w:t>языка</w:t>
            </w:r>
            <w:proofErr w:type="gramEnd"/>
            <w:r w:rsidR="004319A4" w:rsidRPr="004F3A04">
              <w:t xml:space="preserve"> и передавать их в исполнении.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Формирование умения устанавливать аналогии, </w:t>
            </w:r>
            <w:r w:rsidRPr="004319A4">
              <w:lastRenderedPageBreak/>
              <w:t>классифицировать, самостоятельно устанавливать причинно-следственные связи,</w:t>
            </w:r>
            <w:r w:rsidR="00B406B8">
              <w:t xml:space="preserve"> строить логические рассуждения.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proofErr w:type="gramStart"/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поиск необходимой для выполнения учебных действий информации в Интернете.</w:t>
            </w:r>
            <w:proofErr w:type="gramEnd"/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proofErr w:type="gramStart"/>
            <w:r w:rsidRPr="003555B2">
              <w:rPr>
                <w:rFonts w:eastAsia="Calibri"/>
                <w:lang w:eastAsia="en-US"/>
              </w:rPr>
              <w:lastRenderedPageBreak/>
              <w:t xml:space="preserve">Знать значение выражения </w:t>
            </w:r>
            <w:r w:rsidRPr="003555B2">
              <w:rPr>
                <w:rFonts w:eastAsia="Calibri"/>
                <w:lang w:eastAsia="en-US"/>
              </w:rPr>
              <w:lastRenderedPageBreak/>
              <w:t>«музыкальный портрет», понятия «программная музыка», о творческом содружестве музыкантов, критиков, художников, литераторов «Могучая кучка».</w:t>
            </w:r>
            <w:proofErr w:type="gramEnd"/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сопоставлять произведения живописи и музыки; исполнять эмоционально и слажено песню.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</w:pPr>
            <w:r w:rsidRPr="006E5A4D">
              <w:lastRenderedPageBreak/>
              <w:t xml:space="preserve">Целостный, социально </w:t>
            </w:r>
            <w:r w:rsidRPr="006E5A4D">
              <w:lastRenderedPageBreak/>
              <w:t>ориентированный взгляд на мир в его органичном единстве и разнообразии природы, народов, культур и религий;</w:t>
            </w:r>
          </w:p>
          <w:p w:rsidR="004319A4" w:rsidRPr="006E5A4D" w:rsidRDefault="004319A4" w:rsidP="00DA2489">
            <w:pPr>
              <w:pStyle w:val="af"/>
              <w:spacing w:line="240" w:lineRule="atLeast"/>
            </w:pPr>
            <w:r w:rsidRPr="006E5A4D"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  <w:p w:rsidR="004319A4" w:rsidRPr="006E5A4D" w:rsidRDefault="004319A4" w:rsidP="00DA2489">
            <w:pPr>
              <w:pStyle w:val="af"/>
              <w:spacing w:line="240" w:lineRule="atLeast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Стр.1</w:t>
            </w:r>
            <w:r w:rsidR="005C55C7">
              <w:t>18</w:t>
            </w:r>
            <w:r w:rsidRPr="004F3A04">
              <w:t xml:space="preserve">, </w:t>
            </w:r>
            <w:r w:rsidRPr="004F3A04">
              <w:lastRenderedPageBreak/>
              <w:t>вопросы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25</w:t>
            </w:r>
          </w:p>
        </w:tc>
        <w:tc>
          <w:tcPr>
            <w:tcW w:w="1420" w:type="dxa"/>
          </w:tcPr>
          <w:p w:rsidR="00F730B1" w:rsidRPr="004F3A04" w:rsidRDefault="00F730B1" w:rsidP="00DA2489">
            <w:pPr>
              <w:spacing w:line="240" w:lineRule="atLeast"/>
              <w:rPr>
                <w:spacing w:val="-1"/>
              </w:rPr>
            </w:pPr>
            <w:r w:rsidRPr="004F3A04">
              <w:rPr>
                <w:spacing w:val="-1"/>
              </w:rPr>
              <w:t>Волшебная палочка дирижера.</w:t>
            </w:r>
          </w:p>
          <w:p w:rsidR="004319A4" w:rsidRPr="003A5E13" w:rsidRDefault="00F730B1" w:rsidP="00DA2489">
            <w:pPr>
              <w:spacing w:line="240" w:lineRule="atLeast"/>
            </w:pPr>
            <w:r w:rsidRPr="004F3A04">
              <w:t>«Дирижеры мира»</w:t>
            </w:r>
            <w:r>
              <w:t>.</w:t>
            </w:r>
            <w:r w:rsidRPr="004F3A04">
              <w:t xml:space="preserve">                                   </w:t>
            </w: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1</w:t>
            </w:r>
            <w:r w:rsidR="005C55C7">
              <w:t>1</w:t>
            </w:r>
            <w:r w:rsidRPr="004F3A04">
              <w:t>.03.1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и </w:t>
            </w:r>
            <w:r>
              <w:t>выявляют</w:t>
            </w:r>
            <w:r w:rsidR="004319A4" w:rsidRPr="004F3A04">
              <w:t xml:space="preserve"> внутренние связи между музыкой и изобразительным искусством.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об общности и различии «планов содержания и выражения» (с учетом критериев, представленных в учебнике).</w:t>
            </w:r>
          </w:p>
          <w:p w:rsidR="004319A4" w:rsidRPr="004F3A04" w:rsidRDefault="0080436E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специфику деятельности композитора и художника на основе соотнесения средств художественной выразительности музыки и живописи (с учетом критериев, представленных </w:t>
            </w:r>
            <w:r w:rsidR="004319A4" w:rsidRPr="004F3A04">
              <w:lastRenderedPageBreak/>
              <w:t>в учебнике и Дневнике музыкальных наблюдений).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Использование интернета для поиска дополнительной информации об истории создания музыкальных сочинений, их исполнителях.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определение понятия «музыкальный пейзаж», основные сведения о творчестве импрессионистов, композиторов изображающих природу.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выразить цветом в рисунке свои музыкальные ощущения и передать настроение композитора; исполнять протяжно, напевно народную мелодию, передавать лирический характер песни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pStyle w:val="af"/>
              <w:spacing w:line="240" w:lineRule="atLeast"/>
              <w:jc w:val="both"/>
            </w:pPr>
            <w:r w:rsidRPr="006E5A4D"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26</w:t>
            </w:r>
          </w:p>
        </w:tc>
        <w:tc>
          <w:tcPr>
            <w:tcW w:w="1420" w:type="dxa"/>
          </w:tcPr>
          <w:p w:rsidR="003A5E13" w:rsidRPr="004F3A04" w:rsidRDefault="00F730B1" w:rsidP="00DA2489">
            <w:pPr>
              <w:spacing w:line="240" w:lineRule="atLeast"/>
            </w:pPr>
            <w:r w:rsidRPr="003A5E13">
              <w:t xml:space="preserve">Волшебная  палочка  дирижера.  Образы  борьбы  и  победы  в  искусстве 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Default="005C55C7" w:rsidP="00DA2489">
            <w:pPr>
              <w:spacing w:line="240" w:lineRule="atLeast"/>
            </w:pPr>
            <w:r>
              <w:t>18</w:t>
            </w:r>
            <w:r w:rsidR="000E1601" w:rsidRPr="004F3A04">
              <w:t>.0</w:t>
            </w:r>
            <w:r>
              <w:t>3</w:t>
            </w:r>
            <w:r w:rsidR="000E1601" w:rsidRPr="004F3A04">
              <w:t>.1</w:t>
            </w:r>
            <w:r>
              <w:t>9</w:t>
            </w:r>
          </w:p>
          <w:p w:rsidR="00DB181A" w:rsidRPr="004F3A04" w:rsidRDefault="00DB181A" w:rsidP="00DA2489">
            <w:pPr>
              <w:spacing w:line="240" w:lineRule="atLeast"/>
            </w:pP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другими видами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Различать характерные признаки видов искусства (с учетом критериев, представленных в учебнике).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.</w:t>
            </w:r>
            <w:proofErr w:type="gramStart"/>
            <w:r w:rsidR="008C1E5F">
              <w:t>Воспринимают</w:t>
            </w:r>
            <w:proofErr w:type="gramEnd"/>
            <w:r w:rsidRPr="004F3A04">
              <w:t xml:space="preserve"> и сравнивать разнообразные по смыслу музыкальные интонации в процессе слушания музыки.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</w:t>
            </w:r>
            <w:r w:rsidR="00B406B8">
              <w:t xml:space="preserve">. </w:t>
            </w:r>
            <w:proofErr w:type="gramStart"/>
            <w:r w:rsidR="00B406B8" w:rsidRPr="00B406B8">
              <w:rPr>
                <w:rFonts w:eastAsia="Calibri"/>
                <w:i/>
                <w:lang w:eastAsia="en-US"/>
              </w:rPr>
              <w:t>Коммуникативные</w:t>
            </w:r>
            <w:proofErr w:type="gramEnd"/>
            <w:r w:rsidR="00B406B8" w:rsidRPr="00B406B8">
              <w:rPr>
                <w:rFonts w:eastAsia="Calibri"/>
                <w:i/>
                <w:lang w:eastAsia="en-US"/>
              </w:rPr>
              <w:t>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4319A4" w:rsidP="00DA2489">
            <w:pPr>
              <w:spacing w:line="240" w:lineRule="atLeast"/>
            </w:pP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имена и творческую биографию композиторо</w:t>
            </w:r>
            <w:proofErr w:type="gramStart"/>
            <w:r w:rsidRPr="003555B2">
              <w:rPr>
                <w:rFonts w:eastAsia="Calibri"/>
                <w:lang w:eastAsia="en-US"/>
              </w:rPr>
              <w:t>в-</w:t>
            </w:r>
            <w:proofErr w:type="gramEnd"/>
            <w:r w:rsidRPr="003555B2">
              <w:rPr>
                <w:rFonts w:eastAsia="Calibri"/>
                <w:lang w:eastAsia="en-US"/>
              </w:rPr>
              <w:t xml:space="preserve"> импрессионистов; понятие «музыкальные краски».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приводить примеры «музыкальных картин»</w:t>
            </w:r>
            <w:proofErr w:type="gramStart"/>
            <w:r w:rsidRPr="004F3A0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характеризовать средства музыкальной выразительности в создании оригинального живописного образа.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Формирование отношения школьников к вечной теме жизни – любви – как духовно-нравственной категории;</w:t>
            </w:r>
          </w:p>
          <w:p w:rsidR="004319A4" w:rsidRPr="006E5A4D" w:rsidRDefault="004319A4" w:rsidP="00DA2489">
            <w:pPr>
              <w:spacing w:line="240" w:lineRule="atLeast"/>
            </w:pPr>
            <w:r w:rsidRPr="006E5A4D">
              <w:t>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5C55C7" w:rsidRPr="005C55C7" w:rsidRDefault="005C55C7" w:rsidP="00DA2489">
            <w:pPr>
              <w:spacing w:line="24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E1601">
              <w:rPr>
                <w:b/>
                <w:i/>
                <w:u w:val="single"/>
              </w:rPr>
              <w:t xml:space="preserve"> чет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27</w:t>
            </w:r>
          </w:p>
        </w:tc>
        <w:tc>
          <w:tcPr>
            <w:tcW w:w="1420" w:type="dxa"/>
          </w:tcPr>
          <w:p w:rsidR="004319A4" w:rsidRPr="004F3A04" w:rsidRDefault="00F730B1" w:rsidP="00DA2489">
            <w:pPr>
              <w:spacing w:line="240" w:lineRule="atLeast"/>
            </w:pPr>
            <w:r w:rsidRPr="004F3A04">
              <w:t xml:space="preserve">Застывшая музыка 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08</w:t>
            </w:r>
            <w:r w:rsidR="000E1601" w:rsidRPr="004F3A04">
              <w:t>.04.1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Постижение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об общности и различии выразительных средств музыки и изобразительного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Самостоятельно подбирать сходные поэтические и живописные произведения к изучаемой теме.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Использовать образовательные ресурсы Интернет для поиска художественных произведений к изучаемой теме.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Импровизировать, </w:t>
            </w:r>
            <w:r w:rsidRPr="004F3A04">
              <w:lastRenderedPageBreak/>
              <w:t>передавая характерные интонации заданного музыкального образа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(вокально – танцевальная импровизация).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4319A4" w:rsidRPr="004319A4" w:rsidRDefault="0080436E" w:rsidP="00DA2489">
            <w:pPr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имена и творческую биографию композиторо</w:t>
            </w:r>
            <w:proofErr w:type="gramStart"/>
            <w:r w:rsidRPr="003555B2">
              <w:rPr>
                <w:rFonts w:eastAsia="Calibri"/>
                <w:lang w:eastAsia="en-US"/>
              </w:rPr>
              <w:t>в-</w:t>
            </w:r>
            <w:proofErr w:type="gramEnd"/>
            <w:r w:rsidRPr="003555B2">
              <w:rPr>
                <w:rFonts w:eastAsia="Calibri"/>
                <w:lang w:eastAsia="en-US"/>
              </w:rPr>
              <w:t xml:space="preserve"> импрессионистов; понятие «музыкальные краски».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приводить примеры «музыкальных картин»</w:t>
            </w:r>
            <w:proofErr w:type="gramStart"/>
            <w:r w:rsidRPr="004F3A0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характеризовать средства музыкальной выразительности в создании оригинального живописного образа.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proofErr w:type="gramStart"/>
            <w:r w:rsidRPr="006E5A4D"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  <w:p w:rsidR="004319A4" w:rsidRPr="006E5A4D" w:rsidRDefault="004319A4" w:rsidP="00DA2489">
            <w:pPr>
              <w:spacing w:line="240" w:lineRule="atLeast"/>
            </w:pPr>
            <w:r w:rsidRPr="006E5A4D">
              <w:t xml:space="preserve">Ответственное отношение к учению, готовность и способность к саморазвитию, </w:t>
            </w:r>
            <w:r w:rsidRPr="006E5A4D">
              <w:lastRenderedPageBreak/>
              <w:t>самообразованию на основе мотивации к обучению и познанию.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Конспект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28</w:t>
            </w:r>
          </w:p>
        </w:tc>
        <w:tc>
          <w:tcPr>
            <w:tcW w:w="1420" w:type="dxa"/>
          </w:tcPr>
          <w:p w:rsidR="003A5E13" w:rsidRPr="00F730B1" w:rsidRDefault="00F730B1" w:rsidP="00DA2489">
            <w:pPr>
              <w:spacing w:line="240" w:lineRule="atLeast"/>
            </w:pPr>
            <w:r w:rsidRPr="004F3A04">
              <w:t xml:space="preserve">Полифония в музыке и живописи 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1</w:t>
            </w:r>
            <w:r w:rsidR="005C55C7">
              <w:t>5</w:t>
            </w:r>
            <w:r w:rsidRPr="004F3A04">
              <w:t>.04.1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Продолжить знакомство с творчеством И.С. Баха, его полифонической музыкой</w:t>
            </w:r>
          </w:p>
        </w:tc>
        <w:tc>
          <w:tcPr>
            <w:tcW w:w="2692" w:type="dxa"/>
          </w:tcPr>
          <w:p w:rsidR="004319A4" w:rsidRPr="004F3A04" w:rsidRDefault="0080436E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характерные черты музыкального импрессионизма (с учетом критериев, представленных в учебнике)  и называть его основных представителей.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изобразительного искусства 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изобразительного 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внутренние связи между музыкой и изобразительным  искусством.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Развитие критического мышления в процессе написания эссе, сочинений после просмотра киноверсий музыкальных сочинений;</w:t>
            </w:r>
          </w:p>
          <w:p w:rsidR="004319A4" w:rsidRPr="004319A4" w:rsidRDefault="004319A4" w:rsidP="00DA2489">
            <w:pPr>
              <w:spacing w:line="240" w:lineRule="atLeast"/>
            </w:pPr>
            <w:r w:rsidRPr="004319A4">
              <w:t>Формирование позитивного отношения к мнению других людей, умение вести диалог;</w:t>
            </w:r>
          </w:p>
          <w:p w:rsidR="00B406B8" w:rsidRPr="00B406B8" w:rsidRDefault="00CD491F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Поиск в Интернете других версий музыкально-сценических произведений</w:t>
            </w:r>
            <w:r>
              <w:t>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</w:p>
          <w:p w:rsidR="004319A4" w:rsidRPr="004319A4" w:rsidRDefault="004319A4" w:rsidP="00DA2489">
            <w:pPr>
              <w:spacing w:line="240" w:lineRule="atLeast"/>
            </w:pP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4F3A04">
              <w:rPr>
                <w:rFonts w:eastAsia="Calibri"/>
                <w:lang w:eastAsia="en-US"/>
              </w:rPr>
              <w:t xml:space="preserve">Знать определение полифонии. </w:t>
            </w:r>
            <w:r w:rsidR="0080436E">
              <w:rPr>
                <w:rFonts w:eastAsia="Calibri"/>
                <w:lang w:eastAsia="en-US"/>
              </w:rPr>
              <w:t>Понимают</w:t>
            </w:r>
            <w:r w:rsidRPr="003555B2">
              <w:rPr>
                <w:rFonts w:eastAsia="Calibri"/>
                <w:lang w:eastAsia="en-US"/>
              </w:rPr>
              <w:t xml:space="preserve"> роль музыки и проявление её волшебной силы в сказках.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и описывать услышанный образ. Закрепить вокальн</w:t>
            </w:r>
            <w:proofErr w:type="gramStart"/>
            <w:r w:rsidRPr="004F3A04">
              <w:rPr>
                <w:rFonts w:eastAsia="Calibri"/>
                <w:lang w:eastAsia="en-US"/>
              </w:rPr>
              <w:t>о-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хоровые навыки.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</w:t>
            </w:r>
          </w:p>
          <w:p w:rsidR="004319A4" w:rsidRPr="006E5A4D" w:rsidRDefault="004319A4" w:rsidP="00DA2489">
            <w:pPr>
              <w:spacing w:line="240" w:lineRule="atLeast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proofErr w:type="spellStart"/>
            <w:r w:rsidRPr="004F3A04">
              <w:t>Конспек</w:t>
            </w:r>
            <w:proofErr w:type="spellEnd"/>
            <w:r w:rsidRPr="004F3A04">
              <w:t xml:space="preserve">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29</w:t>
            </w:r>
          </w:p>
        </w:tc>
        <w:tc>
          <w:tcPr>
            <w:tcW w:w="1420" w:type="dxa"/>
          </w:tcPr>
          <w:p w:rsidR="004319A4" w:rsidRPr="004F3A04" w:rsidRDefault="00F730B1" w:rsidP="00DA2489">
            <w:pPr>
              <w:spacing w:line="240" w:lineRule="atLeast"/>
              <w:rPr>
                <w:lang w:val="en-US"/>
              </w:rPr>
            </w:pPr>
            <w:r w:rsidRPr="004F3A04">
              <w:t>Музыка на мольберте</w:t>
            </w:r>
          </w:p>
          <w:p w:rsidR="004319A4" w:rsidRPr="004F3A04" w:rsidRDefault="004319A4" w:rsidP="00DA2489">
            <w:pPr>
              <w:spacing w:line="240" w:lineRule="atLeast"/>
            </w:pPr>
          </w:p>
        </w:tc>
        <w:tc>
          <w:tcPr>
            <w:tcW w:w="992" w:type="dxa"/>
          </w:tcPr>
          <w:p w:rsidR="004319A4" w:rsidRPr="004F3A04" w:rsidRDefault="000E1601" w:rsidP="00DA2489">
            <w:pPr>
              <w:spacing w:line="240" w:lineRule="atLeast"/>
            </w:pPr>
            <w:r w:rsidRPr="004F3A04">
              <w:t>2</w:t>
            </w:r>
            <w:r w:rsidR="005C55C7">
              <w:t>2</w:t>
            </w:r>
            <w:r w:rsidRPr="004F3A04">
              <w:t>.04.1</w:t>
            </w:r>
            <w:r w:rsidR="005C55C7"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Расширить представления о взаимосвязи и взаимодействии музыки, изобразительного искусства, литературы на примере творчества литовского композитора и художника М. </w:t>
            </w:r>
            <w:proofErr w:type="spellStart"/>
            <w:r w:rsidRPr="004F3A04">
              <w:t>Чюрлёниса</w:t>
            </w:r>
            <w:proofErr w:type="spellEnd"/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Исследуют</w:t>
            </w:r>
            <w:r w:rsidR="004319A4" w:rsidRPr="004F3A04">
              <w:t xml:space="preserve"> значение литературы и изобразительного искусства для воплощения музыкальных образов.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другими видами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об общности и различии выразительных средств музыки, литературы, изобразительного искусства.</w:t>
            </w:r>
          </w:p>
          <w:p w:rsidR="004319A4" w:rsidRPr="004F3A04" w:rsidRDefault="0080436E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специфику деятельности композитора, поэта и художника на основе </w:t>
            </w:r>
            <w:proofErr w:type="spellStart"/>
            <w:r w:rsidR="004319A4" w:rsidRPr="004F3A04">
              <w:t>взаимодополнения</w:t>
            </w:r>
            <w:proofErr w:type="spellEnd"/>
            <w:r w:rsidR="004319A4" w:rsidRPr="004F3A04">
              <w:t xml:space="preserve"> средств выразительности.</w:t>
            </w:r>
          </w:p>
          <w:p w:rsidR="004319A4" w:rsidRPr="004F3A04" w:rsidRDefault="004319A4" w:rsidP="00DA2489">
            <w:pPr>
              <w:spacing w:line="240" w:lineRule="atLeast"/>
            </w:pPr>
            <w:proofErr w:type="spellStart"/>
            <w:r w:rsidRPr="004F3A04">
              <w:lastRenderedPageBreak/>
              <w:t>Расскрыватьособенности</w:t>
            </w:r>
            <w:proofErr w:type="spellEnd"/>
            <w:r w:rsidRPr="004F3A04">
              <w:t xml:space="preserve"> музыкального воплощения поэтических текстов.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spacing w:line="240" w:lineRule="atLeast"/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 w:rsidR="004319A4" w:rsidRPr="004319A4" w:rsidRDefault="00CD491F" w:rsidP="00DA2489">
            <w:pPr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Применять информационно-коммуникационные технологии для музыкального самообразования.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Знать музыкальные и живописные средства выразительности.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Формирование 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 w:rsidR="004319A4" w:rsidRPr="006E5A4D" w:rsidRDefault="004319A4" w:rsidP="00DA2489">
            <w:pPr>
              <w:spacing w:line="240" w:lineRule="atLeast"/>
            </w:pPr>
            <w:r w:rsidRPr="006E5A4D">
              <w:t xml:space="preserve">Развитие эстетического сознания через освоение художественного наследия, творческой деятельности эстетического </w:t>
            </w:r>
            <w:r w:rsidRPr="006E5A4D">
              <w:lastRenderedPageBreak/>
              <w:t>характера.</w:t>
            </w:r>
          </w:p>
          <w:p w:rsidR="004319A4" w:rsidRPr="006E5A4D" w:rsidRDefault="004319A4" w:rsidP="00DA248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Конспект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30</w:t>
            </w:r>
          </w:p>
        </w:tc>
        <w:tc>
          <w:tcPr>
            <w:tcW w:w="1420" w:type="dxa"/>
          </w:tcPr>
          <w:p w:rsidR="00F730B1" w:rsidRPr="004F3A04" w:rsidRDefault="00F730B1" w:rsidP="00DA2489">
            <w:pPr>
              <w:spacing w:line="240" w:lineRule="atLeast"/>
            </w:pPr>
            <w:r w:rsidRPr="004F3A04">
              <w:t>Импрессионизм в музыке и живописи</w:t>
            </w:r>
            <w:r>
              <w:t xml:space="preserve">.   </w:t>
            </w:r>
            <w:r w:rsidRPr="004F3A04">
              <w:t xml:space="preserve"> </w:t>
            </w:r>
          </w:p>
          <w:p w:rsidR="004319A4" w:rsidRPr="003A5E13" w:rsidRDefault="003A5E13" w:rsidP="00DA2489">
            <w:pPr>
              <w:spacing w:line="240" w:lineRule="atLeast"/>
            </w:pPr>
            <w:r w:rsidRPr="00373218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29</w:t>
            </w:r>
            <w:r w:rsidR="000E1601" w:rsidRPr="004F3A04">
              <w:t>.0</w:t>
            </w:r>
            <w:r>
              <w:t>4</w:t>
            </w:r>
            <w:r w:rsidR="000E1601" w:rsidRPr="004F3A04">
              <w:t>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другими видами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музыкальное произведение с точки зрения единства содержания и выражения.</w:t>
            </w:r>
          </w:p>
          <w:p w:rsidR="004319A4" w:rsidRPr="004F3A04" w:rsidRDefault="0080436E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стилевые черты русской классической музыкальной школы (с учетом критериев, представленных в учебнике).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B406B8" w:rsidRPr="00B406B8" w:rsidRDefault="00CD491F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proofErr w:type="gramStart"/>
            <w:r w:rsidR="004319A4" w:rsidRPr="004319A4">
              <w:t>Анализ собственной учебной деятельности и внесение необходимых корректив для достижения запланированных результатов;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proofErr w:type="gramEnd"/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имена и творческую биографию композиторо</w:t>
            </w:r>
            <w:proofErr w:type="gramStart"/>
            <w:r w:rsidRPr="003555B2">
              <w:rPr>
                <w:rFonts w:eastAsia="Calibri"/>
                <w:lang w:eastAsia="en-US"/>
              </w:rPr>
              <w:t>в-</w:t>
            </w:r>
            <w:proofErr w:type="gramEnd"/>
            <w:r w:rsidRPr="003555B2">
              <w:rPr>
                <w:rFonts w:eastAsia="Calibri"/>
                <w:lang w:eastAsia="en-US"/>
              </w:rPr>
              <w:t xml:space="preserve"> импрессионистов; понятие «музыкальные краски».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приводить примеры.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Конспект в 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31</w:t>
            </w:r>
          </w:p>
        </w:tc>
        <w:tc>
          <w:tcPr>
            <w:tcW w:w="1420" w:type="dxa"/>
          </w:tcPr>
          <w:p w:rsidR="004319A4" w:rsidRPr="003A5E13" w:rsidRDefault="00F730B1" w:rsidP="00DA2489">
            <w:pPr>
              <w:spacing w:line="240" w:lineRule="atLeast"/>
            </w:pPr>
            <w:r w:rsidRPr="003A5E13">
              <w:rPr>
                <w:sz w:val="22"/>
                <w:szCs w:val="22"/>
              </w:rPr>
              <w:t xml:space="preserve">О  подвигах,  о  доблести  и  славе...  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0</w:t>
            </w:r>
            <w:r w:rsidR="004319A4" w:rsidRPr="004F3A04">
              <w:t>6.05.1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многообразие связей музыки, литературы и изобразительного искусства.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Рассуждают</w:t>
            </w:r>
            <w:r w:rsidR="004319A4" w:rsidRPr="004F3A04">
              <w:t xml:space="preserve"> о яркости и контрастности образов в музыке.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Ориентироваться в специфике выразительных средств музыки (с учетом критериев, представленных в учебнике).</w:t>
            </w:r>
          </w:p>
        </w:tc>
        <w:tc>
          <w:tcPr>
            <w:tcW w:w="3118" w:type="dxa"/>
          </w:tcPr>
          <w:p w:rsidR="004319A4" w:rsidRPr="004319A4" w:rsidRDefault="004319A4" w:rsidP="00DA2489">
            <w:pPr>
              <w:pStyle w:val="af"/>
              <w:spacing w:line="240" w:lineRule="atLeast"/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</w:t>
            </w:r>
            <w:r w:rsidR="008C1E5F">
              <w:t>анализируют</w:t>
            </w:r>
            <w:r w:rsidRPr="004319A4">
              <w:t xml:space="preserve"> собственную учебную деятельность, адекватно оценивать правильность или ошибочность выполнения учебной задачи и собственные возможности её решения.</w:t>
            </w:r>
            <w:r w:rsidR="00CD491F" w:rsidRPr="00CD491F">
              <w:rPr>
                <w:i/>
              </w:rPr>
              <w:t xml:space="preserve"> Регулятивные:</w:t>
            </w:r>
            <w:r w:rsidR="00CD491F">
              <w:t xml:space="preserve"> </w:t>
            </w:r>
            <w:r w:rsidRPr="004319A4">
              <w:t xml:space="preserve"> Вносить необходимые коррективы для достижения запланированных результатов;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 xml:space="preserve">Уметь определить общие черты «богатырской» темы в музыкальных произведениях; воспроизводить на слух и </w:t>
            </w:r>
            <w:r w:rsidR="008C1E5F">
              <w:rPr>
                <w:rFonts w:eastAsia="Calibri"/>
                <w:lang w:eastAsia="en-US"/>
              </w:rPr>
              <w:t>анализируют</w:t>
            </w:r>
            <w:r w:rsidRPr="003555B2">
              <w:rPr>
                <w:rFonts w:eastAsia="Calibri"/>
                <w:lang w:eastAsia="en-US"/>
              </w:rPr>
              <w:t xml:space="preserve"> музыкальные сказки.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Закрепить вокальн</w:t>
            </w:r>
            <w:proofErr w:type="gramStart"/>
            <w:r w:rsidRPr="004F3A04">
              <w:rPr>
                <w:rFonts w:eastAsia="Calibri"/>
                <w:lang w:eastAsia="en-US"/>
              </w:rPr>
              <w:t>о-</w:t>
            </w:r>
            <w:proofErr w:type="gramEnd"/>
            <w:r w:rsidRPr="004F3A04">
              <w:rPr>
                <w:rFonts w:eastAsia="Calibri"/>
                <w:lang w:eastAsia="en-US"/>
              </w:rPr>
              <w:t xml:space="preserve"> хоровые навыки.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4319A4" w:rsidRPr="006E5A4D" w:rsidRDefault="004319A4" w:rsidP="00DA2489">
            <w:pPr>
              <w:spacing w:line="240" w:lineRule="atLeast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Конспект в тетради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DB181A" w:rsidP="00DA2489">
            <w:pPr>
              <w:spacing w:line="240" w:lineRule="atLeast"/>
            </w:pPr>
            <w:r>
              <w:t>32</w:t>
            </w:r>
          </w:p>
        </w:tc>
        <w:tc>
          <w:tcPr>
            <w:tcW w:w="1420" w:type="dxa"/>
          </w:tcPr>
          <w:p w:rsidR="004319A4" w:rsidRPr="004F3A04" w:rsidRDefault="00F730B1" w:rsidP="00DA2489">
            <w:pPr>
              <w:spacing w:line="240" w:lineRule="atLeast"/>
            </w:pPr>
            <w:r w:rsidRPr="003A5E13">
              <w:t>В  каждой  мимолетности   вижу  я  миры…</w:t>
            </w:r>
            <w:r w:rsidR="003A5E13" w:rsidRPr="003732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1</w:t>
            </w:r>
            <w:r w:rsidR="004319A4" w:rsidRPr="004F3A04">
              <w:t>3.05.1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Знакомство с образным миром произведений С. Прокофьева и М. Мусоргского; расширить и углубить понимание своеобразия их творчества.</w:t>
            </w:r>
          </w:p>
        </w:tc>
        <w:tc>
          <w:tcPr>
            <w:tcW w:w="2692" w:type="dxa"/>
          </w:tcPr>
          <w:p w:rsidR="004319A4" w:rsidRPr="004F3A04" w:rsidRDefault="0080436E" w:rsidP="00DA2489">
            <w:pPr>
              <w:spacing w:line="240" w:lineRule="atLeast"/>
            </w:pPr>
            <w:r>
              <w:t>Понимают</w:t>
            </w:r>
            <w:r w:rsidR="004319A4" w:rsidRPr="004F3A04">
              <w:t xml:space="preserve"> значение народного творчества в сохранении и развитии общей культуры народа.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Находят</w:t>
            </w:r>
            <w:r w:rsidR="004319A4" w:rsidRPr="004F3A04">
              <w:t xml:space="preserve"> ассоциативные связи между художественными образами музыки и другими видами </w:t>
            </w:r>
            <w:r w:rsidR="004319A4" w:rsidRPr="004F3A04">
              <w:lastRenderedPageBreak/>
              <w:t>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 xml:space="preserve">Творчески интерпретировать 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Содержание музыкальных произведений в пении, изобразительной деятельности.</w:t>
            </w:r>
          </w:p>
        </w:tc>
        <w:tc>
          <w:tcPr>
            <w:tcW w:w="3118" w:type="dxa"/>
          </w:tcPr>
          <w:p w:rsidR="00B406B8" w:rsidRPr="00B406B8" w:rsidRDefault="004319A4" w:rsidP="00DA2489">
            <w:pPr>
              <w:spacing w:line="240" w:lineRule="atLeast"/>
              <w:rPr>
                <w:rFonts w:eastAsia="Calibri"/>
                <w:lang w:eastAsia="en-US"/>
              </w:rPr>
            </w:pPr>
            <w:r w:rsidRPr="004319A4">
              <w:rPr>
                <w:i/>
              </w:rPr>
              <w:lastRenderedPageBreak/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Умение определять понятия, </w:t>
            </w:r>
            <w:r w:rsidR="008C1E5F">
              <w:t>обобщают</w:t>
            </w:r>
            <w:r w:rsidRPr="004319A4">
              <w:t>, устанавливать аналогии, классифицировать, самостоятельно выбирать основания и критерии для классификации;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lastRenderedPageBreak/>
              <w:t>формулировать собственное мнение и позицию, проявлять активность во взаимодействии с одноклассниками;</w:t>
            </w:r>
          </w:p>
          <w:p w:rsidR="0080436E" w:rsidRDefault="0080436E" w:rsidP="00DA2489">
            <w:pPr>
              <w:pStyle w:val="af"/>
              <w:spacing w:line="240" w:lineRule="atLeast"/>
            </w:pPr>
          </w:p>
          <w:p w:rsidR="0080436E" w:rsidRDefault="0080436E" w:rsidP="00DA2489">
            <w:pPr>
              <w:pStyle w:val="af"/>
              <w:spacing w:line="240" w:lineRule="atLeast"/>
              <w:rPr>
                <w:i/>
              </w:rPr>
            </w:pPr>
            <w:r w:rsidRPr="0080436E">
              <w:rPr>
                <w:i/>
              </w:rPr>
              <w:t>Познавательные:</w:t>
            </w:r>
            <w:r>
              <w:t xml:space="preserve"> </w:t>
            </w:r>
          </w:p>
          <w:p w:rsidR="0080436E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  <w:r w:rsidRPr="0080436E">
              <w:rPr>
                <w:i/>
              </w:rPr>
              <w:t xml:space="preserve"> </w:t>
            </w:r>
            <w:r w:rsidR="0080436E" w:rsidRPr="0080436E">
              <w:rPr>
                <w:i/>
              </w:rPr>
              <w:t>Регулятивные:</w:t>
            </w:r>
            <w:r w:rsidR="0080436E">
              <w:t xml:space="preserve"> </w:t>
            </w:r>
            <w:r w:rsidRPr="004319A4">
              <w:t xml:space="preserve">умение устанавливать причинно-следственные связи; размышлять, </w:t>
            </w:r>
            <w:proofErr w:type="gramStart"/>
            <w:r w:rsidR="008C1E5F">
              <w:t>рассуждают</w:t>
            </w:r>
            <w:proofErr w:type="gramEnd"/>
            <w:r w:rsidRPr="004319A4">
              <w:t xml:space="preserve"> и делать выводы; смысловое чтение текстов различных стилей и жанров;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lastRenderedPageBreak/>
              <w:t>Знать музыкальные и живописные средства выразительности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 xml:space="preserve">Формирование представлений о нравственных нормах, развитие доброжелательности и эмоциональной отзывчивости, </w:t>
            </w:r>
            <w:r w:rsidRPr="006E5A4D">
              <w:lastRenderedPageBreak/>
              <w:t>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  <w:p w:rsidR="004319A4" w:rsidRPr="006E5A4D" w:rsidRDefault="004319A4" w:rsidP="00DA2489">
            <w:pPr>
              <w:spacing w:line="240" w:lineRule="atLeast"/>
            </w:pP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lastRenderedPageBreak/>
              <w:t>Выучить песню</w:t>
            </w:r>
          </w:p>
        </w:tc>
      </w:tr>
      <w:tr w:rsidR="004319A4" w:rsidRPr="004645FF" w:rsidTr="005C55C7">
        <w:tc>
          <w:tcPr>
            <w:tcW w:w="567" w:type="dxa"/>
          </w:tcPr>
          <w:p w:rsidR="004319A4" w:rsidRPr="004F3A04" w:rsidRDefault="00DB181A" w:rsidP="00DA2489">
            <w:pPr>
              <w:spacing w:line="240" w:lineRule="atLeast"/>
            </w:pPr>
            <w:r>
              <w:lastRenderedPageBreak/>
              <w:t>33</w:t>
            </w:r>
            <w:r w:rsidR="00F730B1">
              <w:t>-34</w:t>
            </w:r>
          </w:p>
        </w:tc>
        <w:tc>
          <w:tcPr>
            <w:tcW w:w="1420" w:type="dxa"/>
          </w:tcPr>
          <w:p w:rsidR="004319A4" w:rsidRPr="00516BFC" w:rsidRDefault="00F730B1" w:rsidP="00DA2489">
            <w:pPr>
              <w:spacing w:line="240" w:lineRule="atLeast"/>
            </w:pPr>
            <w:r w:rsidRPr="003A5E13">
              <w:t>Мир   композитора.  С  веком  наравне.</w:t>
            </w:r>
            <w:r w:rsidRPr="00373218">
              <w:rPr>
                <w:b/>
                <w:sz w:val="22"/>
                <w:szCs w:val="22"/>
              </w:rPr>
              <w:t xml:space="preserve">  </w:t>
            </w:r>
            <w:r w:rsidRPr="00516BFC">
              <w:rPr>
                <w:bCs/>
              </w:rPr>
              <w:t xml:space="preserve">Систематизация знаний по разделу </w:t>
            </w:r>
            <w:r w:rsidRPr="00516BFC">
              <w:rPr>
                <w:lang w:val="en-US"/>
              </w:rPr>
              <w:t>II</w:t>
            </w:r>
          </w:p>
        </w:tc>
        <w:tc>
          <w:tcPr>
            <w:tcW w:w="992" w:type="dxa"/>
          </w:tcPr>
          <w:p w:rsidR="004319A4" w:rsidRPr="004F3A04" w:rsidRDefault="005C55C7" w:rsidP="00DA2489">
            <w:pPr>
              <w:spacing w:line="240" w:lineRule="atLeast"/>
            </w:pPr>
            <w:r>
              <w:t>20</w:t>
            </w:r>
            <w:r w:rsidR="004319A4" w:rsidRPr="004F3A04">
              <w:t>.05.1</w:t>
            </w:r>
            <w:r>
              <w:t>927</w:t>
            </w:r>
            <w:r w:rsidRPr="004F3A04">
              <w:t>.05.1</w:t>
            </w:r>
            <w:r>
              <w:t>9</w:t>
            </w:r>
          </w:p>
        </w:tc>
        <w:tc>
          <w:tcPr>
            <w:tcW w:w="2268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Обобщить представления о стилевом сходстве и различии произведений русских и зарубежных композиторов.</w:t>
            </w:r>
          </w:p>
        </w:tc>
        <w:tc>
          <w:tcPr>
            <w:tcW w:w="2692" w:type="dxa"/>
          </w:tcPr>
          <w:p w:rsidR="004319A4" w:rsidRPr="004F3A04" w:rsidRDefault="008C1E5F" w:rsidP="00DA2489">
            <w:pPr>
              <w:spacing w:line="240" w:lineRule="atLeast"/>
            </w:pPr>
            <w:r>
              <w:t>Воспринимают</w:t>
            </w:r>
            <w:r w:rsidR="004319A4" w:rsidRPr="004F3A04">
              <w:t xml:space="preserve"> и </w:t>
            </w:r>
            <w:r>
              <w:t>выявляют</w:t>
            </w:r>
            <w:r w:rsidR="004319A4" w:rsidRPr="004F3A04">
              <w:t xml:space="preserve"> внешние и внутренние связи между музыкой и изобразительным искусством.</w:t>
            </w:r>
          </w:p>
          <w:p w:rsidR="004319A4" w:rsidRPr="004F3A04" w:rsidRDefault="008C1E5F" w:rsidP="00DA2489">
            <w:pPr>
              <w:spacing w:line="240" w:lineRule="atLeast"/>
            </w:pPr>
            <w:r>
              <w:t>Анализируют</w:t>
            </w:r>
            <w:r w:rsidR="004319A4" w:rsidRPr="004F3A04">
              <w:t xml:space="preserve"> и </w:t>
            </w:r>
            <w:r>
              <w:t>обобщают</w:t>
            </w:r>
            <w:r w:rsidR="004319A4" w:rsidRPr="004F3A04">
              <w:t xml:space="preserve"> многообразие связей между музыкой и изобразительным искусством.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Устанавлива</w:t>
            </w:r>
            <w:r w:rsidR="0080436E">
              <w:t xml:space="preserve">ют </w:t>
            </w:r>
            <w:r w:rsidRPr="004F3A04">
              <w:t>ассоциативные связи между художественными образами музыки и искусства.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Самостоятельно подбира</w:t>
            </w:r>
            <w:r w:rsidR="0080436E">
              <w:t xml:space="preserve">ют </w:t>
            </w:r>
            <w:r w:rsidRPr="004F3A04">
              <w:t>сходные произведения изобразительного искусства к изучаемой теме.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t>Использ</w:t>
            </w:r>
            <w:r w:rsidR="0080436E">
              <w:t xml:space="preserve">уют </w:t>
            </w:r>
            <w:r w:rsidR="00103400">
              <w:t>образовательные ресурсы.</w:t>
            </w:r>
          </w:p>
        </w:tc>
        <w:tc>
          <w:tcPr>
            <w:tcW w:w="3118" w:type="dxa"/>
          </w:tcPr>
          <w:p w:rsidR="0080436E" w:rsidRDefault="004319A4" w:rsidP="00DA2489">
            <w:pPr>
              <w:pStyle w:val="af"/>
              <w:spacing w:line="240" w:lineRule="atLeast"/>
              <w:rPr>
                <w:i/>
              </w:rPr>
            </w:pPr>
            <w:r w:rsidRPr="004319A4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Pr="004319A4">
              <w:t xml:space="preserve">Самостоятельный выбор целей и способов решения учебных задач </w:t>
            </w:r>
            <w:r w:rsidR="0080436E" w:rsidRPr="0080436E">
              <w:rPr>
                <w:i/>
              </w:rPr>
              <w:t>Познавательные:</w:t>
            </w:r>
            <w:r w:rsidR="0080436E">
              <w:t xml:space="preserve"> </w:t>
            </w:r>
          </w:p>
          <w:p w:rsidR="004319A4" w:rsidRPr="004319A4" w:rsidRDefault="0080436E" w:rsidP="00DA2489">
            <w:pPr>
              <w:pStyle w:val="af"/>
              <w:spacing w:line="240" w:lineRule="atLeast"/>
            </w:pPr>
            <w:r w:rsidRPr="0080436E">
              <w:t>Формирование умения осознанно и произвольно строить сообщения-рассуждения в устной и письменной форме</w:t>
            </w:r>
            <w:r>
              <w:rPr>
                <w:i/>
              </w:rPr>
              <w:t>.</w:t>
            </w:r>
          </w:p>
          <w:p w:rsidR="004319A4" w:rsidRPr="004319A4" w:rsidRDefault="00CD491F" w:rsidP="00DA2489">
            <w:pPr>
              <w:pStyle w:val="af"/>
              <w:spacing w:line="240" w:lineRule="atLeast"/>
            </w:pPr>
            <w:r w:rsidRPr="00CD491F">
              <w:rPr>
                <w:i/>
              </w:rPr>
              <w:t>Регулятивные:</w:t>
            </w:r>
            <w:r>
              <w:t xml:space="preserve"> </w:t>
            </w:r>
            <w:r w:rsidR="004319A4" w:rsidRPr="004319A4">
              <w:t>Использование разных источников информации, ИКТ;</w:t>
            </w:r>
            <w:r w:rsidR="00B406B8" w:rsidRPr="00B406B8">
              <w:rPr>
                <w:rFonts w:eastAsia="Calibri"/>
                <w:i/>
                <w:lang w:eastAsia="en-US"/>
              </w:rPr>
              <w:t xml:space="preserve"> Коммуникативные:</w:t>
            </w:r>
            <w:r w:rsidR="00B406B8" w:rsidRPr="00B406B8">
              <w:rPr>
                <w:rFonts w:eastAsia="Calibri"/>
                <w:lang w:eastAsia="en-US"/>
              </w:rPr>
              <w:t xml:space="preserve"> формирование умения строить монологическое высказывание и формировать</w:t>
            </w:r>
            <w:r w:rsidR="00B406B8" w:rsidRPr="00B406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406B8" w:rsidRPr="00B406B8">
              <w:rPr>
                <w:rFonts w:eastAsia="Calibri"/>
                <w:lang w:eastAsia="en-US"/>
              </w:rPr>
              <w:t>собственное мнение;</w:t>
            </w:r>
          </w:p>
          <w:p w:rsidR="004319A4" w:rsidRPr="004319A4" w:rsidRDefault="004319A4" w:rsidP="00DA2489">
            <w:pPr>
              <w:pStyle w:val="af"/>
              <w:spacing w:line="240" w:lineRule="atLeast"/>
            </w:pPr>
          </w:p>
        </w:tc>
        <w:tc>
          <w:tcPr>
            <w:tcW w:w="2268" w:type="dxa"/>
          </w:tcPr>
          <w:p w:rsidR="004319A4" w:rsidRPr="003555B2" w:rsidRDefault="004319A4" w:rsidP="00DA2489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lang w:eastAsia="en-US"/>
              </w:rPr>
            </w:pPr>
            <w:r w:rsidRPr="003555B2">
              <w:rPr>
                <w:rFonts w:eastAsia="Calibri"/>
                <w:lang w:eastAsia="en-US"/>
              </w:rPr>
              <w:t>Знать определение музыкальных понятий, объяснение музыкальных терминов.</w:t>
            </w:r>
          </w:p>
          <w:p w:rsidR="004319A4" w:rsidRPr="004F3A04" w:rsidRDefault="004319A4" w:rsidP="00DA2489">
            <w:pPr>
              <w:spacing w:line="240" w:lineRule="atLeast"/>
            </w:pPr>
            <w:r w:rsidRPr="004F3A04">
              <w:rPr>
                <w:rFonts w:eastAsia="Calibri"/>
                <w:lang w:eastAsia="en-US"/>
              </w:rPr>
              <w:t>Уметь определять на слух по фрагменту известное музыкальное произведение, назвать музыкальное произведение и его авторов.</w:t>
            </w:r>
          </w:p>
        </w:tc>
        <w:tc>
          <w:tcPr>
            <w:tcW w:w="1701" w:type="dxa"/>
          </w:tcPr>
          <w:p w:rsidR="004319A4" w:rsidRPr="006E5A4D" w:rsidRDefault="004319A4" w:rsidP="00DA2489">
            <w:pPr>
              <w:spacing w:line="240" w:lineRule="atLeast"/>
            </w:pPr>
            <w:r w:rsidRPr="006E5A4D">
              <w:t>Формирование 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 w:rsidR="004319A4" w:rsidRPr="006E5A4D" w:rsidRDefault="004319A4" w:rsidP="00DA2489">
            <w:pPr>
              <w:spacing w:line="240" w:lineRule="atLeast"/>
            </w:pPr>
            <w:r w:rsidRPr="006E5A4D">
              <w:t>Развитие эстетического сознания через освоение художественного наследия, творческой деятель</w:t>
            </w:r>
            <w:r w:rsidR="00D36A24">
              <w:t>ности.</w:t>
            </w:r>
          </w:p>
        </w:tc>
        <w:tc>
          <w:tcPr>
            <w:tcW w:w="850" w:type="dxa"/>
          </w:tcPr>
          <w:p w:rsidR="004319A4" w:rsidRPr="004F3A04" w:rsidRDefault="004319A4" w:rsidP="00DA2489">
            <w:pPr>
              <w:spacing w:line="240" w:lineRule="atLeast"/>
            </w:pPr>
            <w:r w:rsidRPr="004F3A04">
              <w:t>Выучить песню</w:t>
            </w:r>
          </w:p>
        </w:tc>
      </w:tr>
    </w:tbl>
    <w:p w:rsidR="00B81E64" w:rsidRPr="004645FF" w:rsidRDefault="00B81E64" w:rsidP="00DA2489">
      <w:pPr>
        <w:spacing w:line="240" w:lineRule="atLeast"/>
        <w:rPr>
          <w:sz w:val="24"/>
          <w:szCs w:val="24"/>
        </w:rPr>
      </w:pPr>
    </w:p>
    <w:p w:rsidR="000E0B72" w:rsidRPr="00D7379F" w:rsidRDefault="000E0B72" w:rsidP="00103400">
      <w:pPr>
        <w:widowControl/>
        <w:autoSpaceDE/>
        <w:autoSpaceDN/>
        <w:adjustRightInd/>
        <w:spacing w:line="240" w:lineRule="atLeast"/>
        <w:rPr>
          <w:rFonts w:ascii="Calibri" w:eastAsia="Calibri" w:hAnsi="Calibri"/>
          <w:lang w:eastAsia="en-US"/>
        </w:rPr>
      </w:pPr>
    </w:p>
    <w:p w:rsidR="00BB3330" w:rsidRPr="00D7379F" w:rsidRDefault="00BB3330" w:rsidP="00103400">
      <w:pPr>
        <w:widowControl/>
        <w:autoSpaceDE/>
        <w:autoSpaceDN/>
        <w:adjustRightInd/>
        <w:spacing w:line="240" w:lineRule="atLeast"/>
        <w:ind w:firstLine="567"/>
        <w:rPr>
          <w:i/>
        </w:rPr>
      </w:pPr>
    </w:p>
    <w:p w:rsidR="00432142" w:rsidRPr="004645FF" w:rsidRDefault="00432142" w:rsidP="00103400">
      <w:pPr>
        <w:spacing w:line="240" w:lineRule="atLeast"/>
        <w:rPr>
          <w:sz w:val="24"/>
          <w:szCs w:val="24"/>
        </w:rPr>
        <w:sectPr w:rsidR="00432142" w:rsidRPr="004645FF" w:rsidSect="005540C2">
          <w:pgSz w:w="16838" w:h="11906" w:orient="landscape"/>
          <w:pgMar w:top="284" w:right="678" w:bottom="850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E0642C" w:rsidRPr="00E0642C" w:rsidRDefault="00E0642C" w:rsidP="00E064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E0642C">
        <w:rPr>
          <w:sz w:val="28"/>
          <w:szCs w:val="28"/>
        </w:rPr>
        <w:t>СОГЛАСОВАНО</w:t>
      </w:r>
      <w:proofErr w:type="spellEnd"/>
      <w:proofErr w:type="gramEnd"/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>Протокол заседания                                                                                           Протокол заседания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>ШМО учителей                                                                                                   методического совета</w:t>
      </w:r>
    </w:p>
    <w:p w:rsidR="00E0642C" w:rsidRPr="00E0642C" w:rsidRDefault="00644FD0" w:rsidP="00E0642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и</w:t>
      </w:r>
      <w:r w:rsidRPr="00644FD0">
        <w:rPr>
          <w:sz w:val="28"/>
          <w:szCs w:val="28"/>
        </w:rPr>
        <w:t>скусства и технологии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E0642C" w:rsidRPr="00644FD0">
        <w:rPr>
          <w:sz w:val="28"/>
          <w:szCs w:val="28"/>
        </w:rPr>
        <w:t>МБОУ</w:t>
      </w:r>
      <w:r w:rsidR="00E0642C" w:rsidRPr="00E0642C">
        <w:rPr>
          <w:sz w:val="28"/>
          <w:szCs w:val="28"/>
        </w:rPr>
        <w:t xml:space="preserve"> ТСОШ №3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>от 2</w:t>
      </w:r>
      <w:r w:rsidR="005C55C7">
        <w:rPr>
          <w:sz w:val="28"/>
          <w:szCs w:val="28"/>
        </w:rPr>
        <w:t>7</w:t>
      </w:r>
      <w:r w:rsidRPr="00E0642C">
        <w:rPr>
          <w:sz w:val="28"/>
          <w:szCs w:val="28"/>
        </w:rPr>
        <w:t>.08. 201</w:t>
      </w:r>
      <w:r w:rsidR="005C55C7">
        <w:rPr>
          <w:sz w:val="28"/>
          <w:szCs w:val="28"/>
        </w:rPr>
        <w:t>8</w:t>
      </w:r>
      <w:r w:rsidR="00CF27F7">
        <w:rPr>
          <w:sz w:val="28"/>
          <w:szCs w:val="28"/>
        </w:rPr>
        <w:t xml:space="preserve"> </w:t>
      </w:r>
      <w:r w:rsidRPr="00E0642C">
        <w:rPr>
          <w:sz w:val="28"/>
          <w:szCs w:val="28"/>
        </w:rPr>
        <w:t xml:space="preserve">года №1                                                                                         от </w:t>
      </w:r>
      <w:r w:rsidR="005C55C7">
        <w:rPr>
          <w:sz w:val="28"/>
          <w:szCs w:val="28"/>
        </w:rPr>
        <w:t>30</w:t>
      </w:r>
      <w:r w:rsidRPr="00E0642C">
        <w:rPr>
          <w:sz w:val="28"/>
          <w:szCs w:val="28"/>
        </w:rPr>
        <w:t>.08.201</w:t>
      </w:r>
      <w:r w:rsidR="005C55C7">
        <w:rPr>
          <w:sz w:val="28"/>
          <w:szCs w:val="28"/>
        </w:rPr>
        <w:t xml:space="preserve">8 </w:t>
      </w:r>
      <w:r w:rsidRPr="00E0642C">
        <w:rPr>
          <w:sz w:val="28"/>
          <w:szCs w:val="28"/>
        </w:rPr>
        <w:t>года №1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 xml:space="preserve"> ___________________                                                                                       Зам. директора по УВР</w:t>
      </w:r>
    </w:p>
    <w:p w:rsidR="00E0642C" w:rsidRPr="00E0642C" w:rsidRDefault="00E0642C" w:rsidP="00E0642C">
      <w:pPr>
        <w:widowControl/>
        <w:autoSpaceDE/>
        <w:autoSpaceDN/>
        <w:adjustRightInd/>
        <w:rPr>
          <w:sz w:val="28"/>
          <w:szCs w:val="28"/>
        </w:rPr>
      </w:pPr>
      <w:r w:rsidRPr="00E0642C">
        <w:rPr>
          <w:sz w:val="28"/>
          <w:szCs w:val="28"/>
        </w:rPr>
        <w:t xml:space="preserve">     </w:t>
      </w:r>
      <w:r>
        <w:rPr>
          <w:sz w:val="28"/>
          <w:szCs w:val="28"/>
        </w:rPr>
        <w:t>А.Б Бондаренко</w:t>
      </w:r>
      <w:r w:rsidRPr="00E0642C">
        <w:rPr>
          <w:sz w:val="28"/>
          <w:szCs w:val="28"/>
        </w:rPr>
        <w:t xml:space="preserve">                                                                                                ________Н.</w:t>
      </w:r>
      <w:r w:rsidR="00CF27F7">
        <w:rPr>
          <w:sz w:val="28"/>
          <w:szCs w:val="28"/>
        </w:rPr>
        <w:t xml:space="preserve">Ю. </w:t>
      </w:r>
      <w:proofErr w:type="spellStart"/>
      <w:r w:rsidR="00CF27F7">
        <w:rPr>
          <w:sz w:val="28"/>
          <w:szCs w:val="28"/>
        </w:rPr>
        <w:t>Сизова</w:t>
      </w:r>
      <w:proofErr w:type="spellEnd"/>
    </w:p>
    <w:p w:rsidR="00432142" w:rsidRPr="004645FF" w:rsidRDefault="00432142" w:rsidP="002E5B05">
      <w:pPr>
        <w:jc w:val="center"/>
        <w:rPr>
          <w:sz w:val="24"/>
          <w:szCs w:val="24"/>
        </w:rPr>
      </w:pPr>
    </w:p>
    <w:sectPr w:rsidR="00432142" w:rsidRPr="004645FF" w:rsidSect="003C3B90">
      <w:pgSz w:w="16834" w:h="11909" w:orient="landscape"/>
      <w:pgMar w:top="1162" w:right="941" w:bottom="709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55D"/>
    <w:multiLevelType w:val="hybridMultilevel"/>
    <w:tmpl w:val="7F56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67FA7"/>
    <w:multiLevelType w:val="hybridMultilevel"/>
    <w:tmpl w:val="0344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A5239"/>
    <w:multiLevelType w:val="hybridMultilevel"/>
    <w:tmpl w:val="2D661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72004"/>
    <w:multiLevelType w:val="multilevel"/>
    <w:tmpl w:val="ED7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7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4F8"/>
    <w:rsid w:val="000E0B72"/>
    <w:rsid w:val="000E1601"/>
    <w:rsid w:val="00103400"/>
    <w:rsid w:val="001A6284"/>
    <w:rsid w:val="002E5B05"/>
    <w:rsid w:val="003555B2"/>
    <w:rsid w:val="003637CC"/>
    <w:rsid w:val="0036591E"/>
    <w:rsid w:val="00367C88"/>
    <w:rsid w:val="00373218"/>
    <w:rsid w:val="003A5E13"/>
    <w:rsid w:val="003C3B90"/>
    <w:rsid w:val="00405D48"/>
    <w:rsid w:val="004319A4"/>
    <w:rsid w:val="00432142"/>
    <w:rsid w:val="004571D7"/>
    <w:rsid w:val="004645FF"/>
    <w:rsid w:val="004D7285"/>
    <w:rsid w:val="004F12FD"/>
    <w:rsid w:val="004F3A04"/>
    <w:rsid w:val="005016BF"/>
    <w:rsid w:val="00516BFC"/>
    <w:rsid w:val="00545D70"/>
    <w:rsid w:val="005540C2"/>
    <w:rsid w:val="005C55C7"/>
    <w:rsid w:val="00614E3F"/>
    <w:rsid w:val="00644FD0"/>
    <w:rsid w:val="00651D21"/>
    <w:rsid w:val="0067069D"/>
    <w:rsid w:val="0068312A"/>
    <w:rsid w:val="006935F8"/>
    <w:rsid w:val="006B782C"/>
    <w:rsid w:val="006E5A4D"/>
    <w:rsid w:val="00777B78"/>
    <w:rsid w:val="007870DD"/>
    <w:rsid w:val="007F035E"/>
    <w:rsid w:val="0080436E"/>
    <w:rsid w:val="00830D7A"/>
    <w:rsid w:val="00831780"/>
    <w:rsid w:val="00843918"/>
    <w:rsid w:val="008C1E5F"/>
    <w:rsid w:val="00984EF2"/>
    <w:rsid w:val="009B7D81"/>
    <w:rsid w:val="00A1292D"/>
    <w:rsid w:val="00A218BC"/>
    <w:rsid w:val="00AD0E3B"/>
    <w:rsid w:val="00B034F8"/>
    <w:rsid w:val="00B03AD5"/>
    <w:rsid w:val="00B406B8"/>
    <w:rsid w:val="00B66FFB"/>
    <w:rsid w:val="00B81E64"/>
    <w:rsid w:val="00BB3330"/>
    <w:rsid w:val="00BE4196"/>
    <w:rsid w:val="00C56438"/>
    <w:rsid w:val="00CD491F"/>
    <w:rsid w:val="00CD59AB"/>
    <w:rsid w:val="00CF0553"/>
    <w:rsid w:val="00CF27F7"/>
    <w:rsid w:val="00D016DB"/>
    <w:rsid w:val="00D3071B"/>
    <w:rsid w:val="00D36A24"/>
    <w:rsid w:val="00D5335B"/>
    <w:rsid w:val="00D7379F"/>
    <w:rsid w:val="00DA2489"/>
    <w:rsid w:val="00DB181A"/>
    <w:rsid w:val="00DB77D1"/>
    <w:rsid w:val="00E0642C"/>
    <w:rsid w:val="00E2138F"/>
    <w:rsid w:val="00E501C0"/>
    <w:rsid w:val="00E77BDE"/>
    <w:rsid w:val="00EF65B9"/>
    <w:rsid w:val="00F51FDD"/>
    <w:rsid w:val="00F56A55"/>
    <w:rsid w:val="00F730B1"/>
    <w:rsid w:val="00FB6F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56A55"/>
    <w:pPr>
      <w:ind w:left="720"/>
      <w:contextualSpacing/>
    </w:pPr>
  </w:style>
  <w:style w:type="paragraph" w:styleId="af">
    <w:name w:val="No Spacing"/>
    <w:uiPriority w:val="1"/>
    <w:qFormat/>
    <w:rsid w:val="006E5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CB44-DE6F-421B-B68D-A31C084B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26</cp:revision>
  <cp:lastPrinted>2015-11-12T09:19:00Z</cp:lastPrinted>
  <dcterms:created xsi:type="dcterms:W3CDTF">2014-10-07T09:57:00Z</dcterms:created>
  <dcterms:modified xsi:type="dcterms:W3CDTF">2018-09-18T16:53:00Z</dcterms:modified>
</cp:coreProperties>
</file>